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3D91" w:rsidRDefault="00E73D91" w:rsidP="00E73D91">
      <w:pPr>
        <w:pStyle w:val="BodyText"/>
        <w:shd w:val="clear" w:color="auto" w:fill="FFFFFF"/>
        <w:spacing w:before="60"/>
        <w:rPr>
          <w:rFonts w:ascii="Times New Roman" w:hAnsi="Times New Roman"/>
          <w:color w:val="000000"/>
          <w:sz w:val="28"/>
          <w:szCs w:val="28"/>
          <w:lang w:val="fr-FR"/>
        </w:rPr>
      </w:pPr>
      <w:bookmarkStart w:id="0" w:name="_GoBack"/>
      <w:bookmarkEnd w:id="0"/>
      <w:r w:rsidRPr="00620CA5">
        <w:rPr>
          <w:rFonts w:ascii="Times New Roman" w:hAnsi="Times New Roman"/>
          <w:color w:val="000000"/>
          <w:sz w:val="28"/>
          <w:szCs w:val="28"/>
          <w:lang w:val="fr-FR"/>
        </w:rPr>
        <w:t xml:space="preserve">Bảng điểm </w:t>
      </w:r>
      <w:r w:rsidR="00892E23" w:rsidRPr="00892E23">
        <w:rPr>
          <w:rFonts w:ascii="Times New Roman" w:hAnsi="Times New Roman"/>
          <w:color w:val="000000"/>
          <w:sz w:val="28"/>
          <w:szCs w:val="28"/>
          <w:lang w:val="fr-FR"/>
        </w:rPr>
        <w:t>kiểm tra, đánh giá việc thực hiện các quy định quản lý nhà nước về dược, mỹ phẩm năm 2019</w:t>
      </w:r>
    </w:p>
    <w:p w:rsidR="00E73D91" w:rsidRDefault="007C055B" w:rsidP="003E2571">
      <w:pPr>
        <w:pStyle w:val="BodyText"/>
        <w:shd w:val="clear" w:color="auto" w:fill="FFFFFF"/>
        <w:spacing w:before="60"/>
        <w:rPr>
          <w:rFonts w:ascii="Times New Roman" w:hAnsi="Times New Roman"/>
          <w:b w:val="0"/>
          <w:i/>
          <w:color w:val="000000"/>
          <w:sz w:val="28"/>
          <w:szCs w:val="28"/>
          <w:lang w:val="fr-FR"/>
        </w:rPr>
      </w:pPr>
      <w:r>
        <w:rPr>
          <w:rFonts w:ascii="Times New Roman" w:hAnsi="Times New Roman"/>
          <w:b w:val="0"/>
          <w:i/>
          <w:color w:val="000000"/>
          <w:sz w:val="28"/>
          <w:szCs w:val="28"/>
          <w:lang w:val="fr-FR"/>
        </w:rPr>
        <w:t xml:space="preserve">(Ban hành kèm công văn số </w:t>
      </w:r>
      <w:r w:rsidR="00892E23">
        <w:rPr>
          <w:rFonts w:ascii="Times New Roman" w:hAnsi="Times New Roman"/>
          <w:b w:val="0"/>
          <w:i/>
          <w:color w:val="000000"/>
          <w:sz w:val="28"/>
          <w:szCs w:val="28"/>
          <w:lang w:val="fr-FR"/>
        </w:rPr>
        <w:t xml:space="preserve">          </w:t>
      </w:r>
      <w:r w:rsidR="007F1269" w:rsidRPr="009211B8">
        <w:rPr>
          <w:rFonts w:ascii="Times New Roman" w:hAnsi="Times New Roman"/>
          <w:b w:val="0"/>
          <w:i/>
          <w:color w:val="000000"/>
          <w:sz w:val="28"/>
          <w:szCs w:val="28"/>
          <w:lang w:val="fr-FR"/>
        </w:rPr>
        <w:t>/QLD</w:t>
      </w:r>
      <w:r w:rsidR="00236CBF">
        <w:rPr>
          <w:rFonts w:ascii="Times New Roman" w:hAnsi="Times New Roman"/>
          <w:b w:val="0"/>
          <w:i/>
          <w:color w:val="000000"/>
          <w:sz w:val="28"/>
          <w:szCs w:val="28"/>
          <w:lang w:val="fr-FR"/>
        </w:rPr>
        <w:t>-VP</w:t>
      </w:r>
      <w:r>
        <w:rPr>
          <w:rFonts w:ascii="Times New Roman" w:hAnsi="Times New Roman"/>
          <w:b w:val="0"/>
          <w:i/>
          <w:color w:val="000000"/>
          <w:sz w:val="28"/>
          <w:szCs w:val="28"/>
          <w:lang w:val="fr-FR"/>
        </w:rPr>
        <w:t xml:space="preserve"> ngày </w:t>
      </w:r>
      <w:r w:rsidR="00892E23">
        <w:rPr>
          <w:rFonts w:ascii="Times New Roman" w:hAnsi="Times New Roman"/>
          <w:b w:val="0"/>
          <w:i/>
          <w:color w:val="000000"/>
          <w:sz w:val="28"/>
          <w:szCs w:val="28"/>
          <w:lang w:val="fr-FR"/>
        </w:rPr>
        <w:t xml:space="preserve">    </w:t>
      </w:r>
      <w:r w:rsidR="00DF1A1A">
        <w:rPr>
          <w:rFonts w:ascii="Times New Roman" w:hAnsi="Times New Roman"/>
          <w:b w:val="0"/>
          <w:i/>
          <w:color w:val="000000"/>
          <w:sz w:val="28"/>
          <w:szCs w:val="28"/>
          <w:lang w:val="fr-FR"/>
        </w:rPr>
        <w:t xml:space="preserve"> </w:t>
      </w:r>
      <w:r>
        <w:rPr>
          <w:rFonts w:ascii="Times New Roman" w:hAnsi="Times New Roman"/>
          <w:b w:val="0"/>
          <w:i/>
          <w:color w:val="000000"/>
          <w:sz w:val="28"/>
          <w:szCs w:val="28"/>
          <w:lang w:val="fr-FR"/>
        </w:rPr>
        <w:t xml:space="preserve">tháng </w:t>
      </w:r>
      <w:r w:rsidR="00892E23">
        <w:rPr>
          <w:rFonts w:ascii="Times New Roman" w:hAnsi="Times New Roman"/>
          <w:b w:val="0"/>
          <w:i/>
          <w:color w:val="000000"/>
          <w:sz w:val="28"/>
          <w:szCs w:val="28"/>
          <w:lang w:val="fr-FR"/>
        </w:rPr>
        <w:t xml:space="preserve">    </w:t>
      </w:r>
      <w:r>
        <w:rPr>
          <w:rFonts w:ascii="Times New Roman" w:hAnsi="Times New Roman"/>
          <w:b w:val="0"/>
          <w:i/>
          <w:color w:val="000000"/>
          <w:sz w:val="28"/>
          <w:szCs w:val="28"/>
          <w:lang w:val="fr-FR"/>
        </w:rPr>
        <w:t xml:space="preserve"> </w:t>
      </w:r>
      <w:r w:rsidR="007F1269" w:rsidRPr="009211B8">
        <w:rPr>
          <w:rFonts w:ascii="Times New Roman" w:hAnsi="Times New Roman"/>
          <w:b w:val="0"/>
          <w:i/>
          <w:color w:val="000000"/>
          <w:sz w:val="28"/>
          <w:szCs w:val="28"/>
          <w:lang w:val="fr-FR"/>
        </w:rPr>
        <w:t>năm 201</w:t>
      </w:r>
      <w:r w:rsidR="00892E23">
        <w:rPr>
          <w:rFonts w:ascii="Times New Roman" w:hAnsi="Times New Roman"/>
          <w:b w:val="0"/>
          <w:i/>
          <w:color w:val="000000"/>
          <w:sz w:val="28"/>
          <w:szCs w:val="28"/>
          <w:lang w:val="fr-FR"/>
        </w:rPr>
        <w:t>9</w:t>
      </w:r>
      <w:r w:rsidR="007F1269" w:rsidRPr="009211B8">
        <w:rPr>
          <w:rFonts w:ascii="Times New Roman" w:hAnsi="Times New Roman"/>
          <w:b w:val="0"/>
          <w:i/>
          <w:color w:val="000000"/>
          <w:sz w:val="28"/>
          <w:szCs w:val="28"/>
          <w:lang w:val="fr-FR"/>
        </w:rPr>
        <w:t>)</w:t>
      </w:r>
    </w:p>
    <w:p w:rsidR="00137064" w:rsidRPr="00137064" w:rsidRDefault="00137064" w:rsidP="003E2571">
      <w:pPr>
        <w:pStyle w:val="BodyText"/>
        <w:shd w:val="clear" w:color="auto" w:fill="FFFFFF"/>
        <w:spacing w:before="60"/>
        <w:rPr>
          <w:rFonts w:ascii="Times New Roman" w:hAnsi="Times New Roman"/>
          <w:b w:val="0"/>
          <w:i/>
          <w:color w:val="000000"/>
          <w:sz w:val="14"/>
          <w:szCs w:val="28"/>
          <w:lang w:val="fr-FR"/>
        </w:rPr>
      </w:pPr>
    </w:p>
    <w:tbl>
      <w:tblPr>
        <w:tblW w:w="10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6"/>
        <w:gridCol w:w="6651"/>
        <w:gridCol w:w="948"/>
        <w:gridCol w:w="911"/>
        <w:gridCol w:w="769"/>
      </w:tblGrid>
      <w:tr w:rsidR="00E73D91" w:rsidRPr="00620CA5" w:rsidTr="00892E23">
        <w:trPr>
          <w:jc w:val="center"/>
        </w:trPr>
        <w:tc>
          <w:tcPr>
            <w:tcW w:w="986" w:type="dxa"/>
            <w:vAlign w:val="center"/>
          </w:tcPr>
          <w:p w:rsidR="00E73D91" w:rsidRPr="00620CA5" w:rsidRDefault="00E73D91" w:rsidP="00413C3B">
            <w:pPr>
              <w:shd w:val="clear" w:color="auto" w:fill="FFFFFF"/>
              <w:jc w:val="center"/>
              <w:rPr>
                <w:rFonts w:ascii="Times New Roman" w:hAnsi="Times New Roman"/>
                <w:b/>
                <w:bCs/>
                <w:color w:val="000000"/>
                <w:szCs w:val="28"/>
              </w:rPr>
            </w:pPr>
            <w:r w:rsidRPr="00620CA5">
              <w:rPr>
                <w:rFonts w:ascii="Times New Roman" w:hAnsi="Times New Roman"/>
                <w:b/>
                <w:bCs/>
                <w:color w:val="000000"/>
                <w:szCs w:val="28"/>
              </w:rPr>
              <w:t>Mục</w:t>
            </w:r>
          </w:p>
        </w:tc>
        <w:tc>
          <w:tcPr>
            <w:tcW w:w="6651" w:type="dxa"/>
            <w:vAlign w:val="center"/>
          </w:tcPr>
          <w:p w:rsidR="00E73D91" w:rsidRPr="00620CA5" w:rsidRDefault="00E73D91" w:rsidP="00413C3B">
            <w:pPr>
              <w:pStyle w:val="Heading2"/>
              <w:numPr>
                <w:ilvl w:val="0"/>
                <w:numId w:val="0"/>
              </w:numPr>
              <w:shd w:val="clear" w:color="auto" w:fill="FFFFFF"/>
              <w:jc w:val="center"/>
              <w:rPr>
                <w:rFonts w:ascii="Times New Roman" w:hAnsi="Times New Roman"/>
                <w:color w:val="000000"/>
                <w:sz w:val="28"/>
                <w:szCs w:val="28"/>
              </w:rPr>
            </w:pPr>
            <w:r w:rsidRPr="00620CA5">
              <w:rPr>
                <w:rFonts w:ascii="Times New Roman" w:hAnsi="Times New Roman"/>
                <w:color w:val="000000"/>
                <w:sz w:val="28"/>
                <w:szCs w:val="28"/>
              </w:rPr>
              <w:t>Nội dung chấm điểm</w:t>
            </w:r>
          </w:p>
        </w:tc>
        <w:tc>
          <w:tcPr>
            <w:tcW w:w="948" w:type="dxa"/>
            <w:vAlign w:val="center"/>
          </w:tcPr>
          <w:p w:rsidR="00E73D91" w:rsidRPr="00620CA5" w:rsidRDefault="00E73D91" w:rsidP="00413C3B">
            <w:pPr>
              <w:shd w:val="clear" w:color="auto" w:fill="FFFFFF"/>
              <w:jc w:val="center"/>
              <w:rPr>
                <w:rFonts w:ascii="Times New Roman" w:hAnsi="Times New Roman"/>
                <w:b/>
                <w:bCs/>
                <w:color w:val="000000"/>
                <w:szCs w:val="28"/>
              </w:rPr>
            </w:pPr>
            <w:r w:rsidRPr="00620CA5">
              <w:rPr>
                <w:rFonts w:ascii="Times New Roman" w:hAnsi="Times New Roman"/>
                <w:b/>
                <w:bCs/>
                <w:color w:val="000000"/>
                <w:szCs w:val="28"/>
              </w:rPr>
              <w:t>Điểm chuẩn</w:t>
            </w:r>
          </w:p>
        </w:tc>
        <w:tc>
          <w:tcPr>
            <w:tcW w:w="911" w:type="dxa"/>
            <w:vAlign w:val="center"/>
          </w:tcPr>
          <w:p w:rsidR="00E73D91" w:rsidRPr="00620CA5" w:rsidRDefault="00E73D91" w:rsidP="00413C3B">
            <w:pPr>
              <w:shd w:val="clear" w:color="auto" w:fill="FFFFFF"/>
              <w:jc w:val="center"/>
              <w:rPr>
                <w:rFonts w:ascii="Times New Roman" w:hAnsi="Times New Roman"/>
                <w:b/>
                <w:bCs/>
                <w:color w:val="000000"/>
                <w:szCs w:val="28"/>
              </w:rPr>
            </w:pPr>
            <w:r w:rsidRPr="00620CA5">
              <w:rPr>
                <w:rFonts w:ascii="Times New Roman" w:hAnsi="Times New Roman"/>
                <w:b/>
                <w:bCs/>
                <w:color w:val="000000"/>
                <w:szCs w:val="28"/>
              </w:rPr>
              <w:t>Điểm đoàn KT chấm</w:t>
            </w:r>
          </w:p>
        </w:tc>
        <w:tc>
          <w:tcPr>
            <w:tcW w:w="769" w:type="dxa"/>
            <w:vAlign w:val="center"/>
          </w:tcPr>
          <w:p w:rsidR="00E73D91" w:rsidRPr="00620CA5" w:rsidRDefault="00E73D91" w:rsidP="00413C3B">
            <w:pPr>
              <w:shd w:val="clear" w:color="auto" w:fill="FFFFFF"/>
              <w:jc w:val="center"/>
              <w:rPr>
                <w:rFonts w:ascii="Times New Roman" w:hAnsi="Times New Roman"/>
                <w:b/>
                <w:bCs/>
                <w:color w:val="000000"/>
                <w:szCs w:val="28"/>
              </w:rPr>
            </w:pPr>
            <w:r w:rsidRPr="00620CA5">
              <w:rPr>
                <w:rFonts w:ascii="Times New Roman" w:hAnsi="Times New Roman"/>
                <w:b/>
                <w:bCs/>
                <w:color w:val="000000"/>
                <w:szCs w:val="28"/>
              </w:rPr>
              <w:t>Ghi chú</w:t>
            </w:r>
          </w:p>
        </w:tc>
      </w:tr>
      <w:tr w:rsidR="00E73D91" w:rsidRPr="00620CA5" w:rsidTr="00892E23">
        <w:trPr>
          <w:trHeight w:val="248"/>
          <w:jc w:val="center"/>
        </w:trPr>
        <w:tc>
          <w:tcPr>
            <w:tcW w:w="986" w:type="dxa"/>
          </w:tcPr>
          <w:p w:rsidR="00E73D91" w:rsidRPr="00620CA5" w:rsidRDefault="00E73D9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(1)</w:t>
            </w:r>
          </w:p>
        </w:tc>
        <w:tc>
          <w:tcPr>
            <w:tcW w:w="6651" w:type="dxa"/>
          </w:tcPr>
          <w:p w:rsidR="00E73D91" w:rsidRPr="00620CA5" w:rsidRDefault="00E73D9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(2)</w:t>
            </w:r>
          </w:p>
        </w:tc>
        <w:tc>
          <w:tcPr>
            <w:tcW w:w="948" w:type="dxa"/>
          </w:tcPr>
          <w:p w:rsidR="00E73D91" w:rsidRPr="00620CA5" w:rsidRDefault="00E73D9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(3)</w:t>
            </w:r>
          </w:p>
        </w:tc>
        <w:tc>
          <w:tcPr>
            <w:tcW w:w="911" w:type="dxa"/>
          </w:tcPr>
          <w:p w:rsidR="00E73D91" w:rsidRPr="00620CA5" w:rsidRDefault="00E73D9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(4)</w:t>
            </w:r>
          </w:p>
        </w:tc>
        <w:tc>
          <w:tcPr>
            <w:tcW w:w="769" w:type="dxa"/>
          </w:tcPr>
          <w:p w:rsidR="00E73D91" w:rsidRPr="00620CA5" w:rsidRDefault="00E73D9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(5)</w:t>
            </w:r>
          </w:p>
        </w:tc>
      </w:tr>
      <w:tr w:rsidR="00E73D91" w:rsidRPr="00620CA5" w:rsidTr="00892E23">
        <w:trPr>
          <w:trHeight w:val="327"/>
          <w:jc w:val="center"/>
        </w:trPr>
        <w:tc>
          <w:tcPr>
            <w:tcW w:w="986" w:type="dxa"/>
            <w:vAlign w:val="center"/>
          </w:tcPr>
          <w:p w:rsidR="00E73D91" w:rsidRPr="00620CA5" w:rsidRDefault="00E73D91" w:rsidP="00413C3B">
            <w:pPr>
              <w:shd w:val="clear" w:color="auto" w:fill="FFFFFF"/>
              <w:jc w:val="center"/>
              <w:rPr>
                <w:rFonts w:ascii="Times New Roman" w:hAnsi="Times New Roman"/>
                <w:b/>
                <w:color w:val="000000"/>
                <w:szCs w:val="28"/>
              </w:rPr>
            </w:pPr>
            <w:r w:rsidRPr="00620CA5">
              <w:rPr>
                <w:rFonts w:ascii="Times New Roman" w:hAnsi="Times New Roman"/>
                <w:b/>
                <w:color w:val="000000"/>
                <w:szCs w:val="28"/>
              </w:rPr>
              <w:t>I</w:t>
            </w:r>
          </w:p>
        </w:tc>
        <w:tc>
          <w:tcPr>
            <w:tcW w:w="6651" w:type="dxa"/>
            <w:vAlign w:val="center"/>
          </w:tcPr>
          <w:p w:rsidR="00E73D91" w:rsidRPr="00620CA5" w:rsidRDefault="00E73D91" w:rsidP="00413C3B">
            <w:pPr>
              <w:shd w:val="clear" w:color="auto" w:fill="FFFFFF"/>
              <w:rPr>
                <w:rFonts w:ascii="Times New Roman" w:hAnsi="Times New Roman"/>
                <w:b/>
                <w:bCs/>
                <w:color w:val="000000"/>
                <w:szCs w:val="28"/>
              </w:rPr>
            </w:pPr>
            <w:r w:rsidRPr="00620CA5">
              <w:rPr>
                <w:rFonts w:ascii="Times New Roman" w:hAnsi="Times New Roman"/>
                <w:b/>
                <w:bCs/>
                <w:color w:val="000000"/>
                <w:szCs w:val="28"/>
              </w:rPr>
              <w:t>Công tác quản lý nhà nước tại Sở Y tế:</w:t>
            </w:r>
          </w:p>
        </w:tc>
        <w:tc>
          <w:tcPr>
            <w:tcW w:w="948" w:type="dxa"/>
            <w:vAlign w:val="center"/>
          </w:tcPr>
          <w:p w:rsidR="00E73D91" w:rsidRPr="00620CA5" w:rsidRDefault="00E73D91" w:rsidP="007F2406">
            <w:pPr>
              <w:shd w:val="clear" w:color="auto" w:fill="FFFFFF"/>
              <w:jc w:val="center"/>
              <w:rPr>
                <w:rFonts w:ascii="Times New Roman" w:hAnsi="Times New Roman"/>
                <w:b/>
                <w:color w:val="000000"/>
                <w:szCs w:val="28"/>
              </w:rPr>
            </w:pPr>
            <w:r w:rsidRPr="00620CA5">
              <w:rPr>
                <w:rFonts w:ascii="Times New Roman" w:hAnsi="Times New Roman"/>
                <w:b/>
                <w:color w:val="000000"/>
                <w:szCs w:val="28"/>
              </w:rPr>
              <w:t>2</w:t>
            </w:r>
            <w:r w:rsidR="007F2406">
              <w:rPr>
                <w:rFonts w:ascii="Times New Roman" w:hAnsi="Times New Roman"/>
                <w:b/>
                <w:color w:val="000000"/>
                <w:szCs w:val="28"/>
              </w:rPr>
              <w:t>4</w:t>
            </w:r>
          </w:p>
        </w:tc>
        <w:tc>
          <w:tcPr>
            <w:tcW w:w="911" w:type="dxa"/>
          </w:tcPr>
          <w:p w:rsidR="00E73D91" w:rsidRPr="00620CA5" w:rsidRDefault="00E73D91" w:rsidP="00413C3B">
            <w:pPr>
              <w:shd w:val="clear" w:color="auto" w:fill="FFFFFF"/>
              <w:rPr>
                <w:rFonts w:ascii="Times New Roman" w:hAnsi="Times New Roman"/>
                <w:b/>
                <w:color w:val="000000"/>
                <w:szCs w:val="28"/>
              </w:rPr>
            </w:pPr>
          </w:p>
        </w:tc>
        <w:tc>
          <w:tcPr>
            <w:tcW w:w="769" w:type="dxa"/>
          </w:tcPr>
          <w:p w:rsidR="00E73D91" w:rsidRPr="00620CA5" w:rsidRDefault="00E73D91" w:rsidP="00413C3B">
            <w:pPr>
              <w:shd w:val="clear" w:color="auto" w:fill="FFFFFF"/>
              <w:rPr>
                <w:rFonts w:ascii="Times New Roman" w:hAnsi="Times New Roman"/>
                <w:b/>
                <w:color w:val="000000"/>
                <w:szCs w:val="28"/>
              </w:rPr>
            </w:pPr>
          </w:p>
        </w:tc>
      </w:tr>
      <w:tr w:rsidR="00E73D91" w:rsidRPr="00620CA5" w:rsidTr="00892E23">
        <w:trPr>
          <w:trHeight w:val="338"/>
          <w:jc w:val="center"/>
        </w:trPr>
        <w:tc>
          <w:tcPr>
            <w:tcW w:w="986" w:type="dxa"/>
          </w:tcPr>
          <w:p w:rsidR="00E73D91" w:rsidRPr="00620CA5" w:rsidRDefault="00E73D91" w:rsidP="00413C3B">
            <w:pPr>
              <w:shd w:val="clear" w:color="auto" w:fill="FFFFFF"/>
              <w:jc w:val="center"/>
              <w:rPr>
                <w:rFonts w:ascii="Times New Roman" w:hAnsi="Times New Roman"/>
                <w:i/>
                <w:color w:val="000000"/>
                <w:szCs w:val="28"/>
              </w:rPr>
            </w:pPr>
            <w:r w:rsidRPr="00620CA5">
              <w:rPr>
                <w:rFonts w:ascii="Times New Roman" w:hAnsi="Times New Roman"/>
                <w:i/>
                <w:color w:val="000000"/>
                <w:szCs w:val="28"/>
              </w:rPr>
              <w:t>1</w:t>
            </w:r>
          </w:p>
        </w:tc>
        <w:tc>
          <w:tcPr>
            <w:tcW w:w="6651" w:type="dxa"/>
          </w:tcPr>
          <w:p w:rsidR="00E73D91" w:rsidRPr="00620CA5" w:rsidRDefault="00E73D91" w:rsidP="00413C3B">
            <w:pPr>
              <w:shd w:val="clear" w:color="auto" w:fill="FFFFFF"/>
              <w:jc w:val="both"/>
              <w:rPr>
                <w:rFonts w:ascii="Times New Roman" w:hAnsi="Times New Roman"/>
                <w:i/>
                <w:color w:val="000000"/>
                <w:szCs w:val="28"/>
              </w:rPr>
            </w:pPr>
            <w:r w:rsidRPr="00620CA5">
              <w:rPr>
                <w:rFonts w:ascii="Times New Roman" w:hAnsi="Times New Roman"/>
                <w:bCs/>
                <w:i/>
                <w:color w:val="000000"/>
                <w:szCs w:val="28"/>
              </w:rPr>
              <w:t xml:space="preserve">Công tác quy hoạch, kế hoạch </w:t>
            </w:r>
          </w:p>
        </w:tc>
        <w:tc>
          <w:tcPr>
            <w:tcW w:w="948" w:type="dxa"/>
          </w:tcPr>
          <w:p w:rsidR="00E73D91" w:rsidRPr="00620CA5" w:rsidRDefault="00E73D9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2</w:t>
            </w:r>
          </w:p>
        </w:tc>
        <w:tc>
          <w:tcPr>
            <w:tcW w:w="911" w:type="dxa"/>
          </w:tcPr>
          <w:p w:rsidR="00E73D91" w:rsidRPr="00620CA5" w:rsidRDefault="00E73D91" w:rsidP="00413C3B">
            <w:pPr>
              <w:shd w:val="clear" w:color="auto" w:fill="FFFFFF"/>
              <w:rPr>
                <w:rFonts w:ascii="Times New Roman" w:hAnsi="Times New Roman"/>
                <w:color w:val="000000"/>
                <w:szCs w:val="28"/>
              </w:rPr>
            </w:pPr>
          </w:p>
        </w:tc>
        <w:tc>
          <w:tcPr>
            <w:tcW w:w="769" w:type="dxa"/>
          </w:tcPr>
          <w:p w:rsidR="00E73D91" w:rsidRPr="00620CA5" w:rsidRDefault="00E73D91" w:rsidP="00413C3B">
            <w:pPr>
              <w:shd w:val="clear" w:color="auto" w:fill="FFFFFF"/>
              <w:rPr>
                <w:rFonts w:ascii="Times New Roman" w:hAnsi="Times New Roman"/>
                <w:color w:val="000000"/>
                <w:szCs w:val="28"/>
              </w:rPr>
            </w:pPr>
          </w:p>
        </w:tc>
      </w:tr>
      <w:tr w:rsidR="00E73D91" w:rsidRPr="00620CA5" w:rsidTr="00892E23">
        <w:trPr>
          <w:jc w:val="center"/>
        </w:trPr>
        <w:tc>
          <w:tcPr>
            <w:tcW w:w="986" w:type="dxa"/>
          </w:tcPr>
          <w:p w:rsidR="00E73D91" w:rsidRPr="00620CA5" w:rsidRDefault="00E73D9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1.1</w:t>
            </w:r>
          </w:p>
        </w:tc>
        <w:tc>
          <w:tcPr>
            <w:tcW w:w="6651" w:type="dxa"/>
          </w:tcPr>
          <w:p w:rsidR="00E73D91" w:rsidRPr="00620CA5" w:rsidRDefault="00996223" w:rsidP="00413C3B">
            <w:pPr>
              <w:shd w:val="clear" w:color="auto" w:fill="FFFFFF"/>
              <w:jc w:val="both"/>
              <w:rPr>
                <w:rFonts w:ascii="Times New Roman" w:hAnsi="Times New Roman"/>
                <w:color w:val="000000"/>
                <w:szCs w:val="28"/>
              </w:rPr>
            </w:pPr>
            <w:r>
              <w:rPr>
                <w:rFonts w:ascii="Times New Roman" w:hAnsi="Times New Roman"/>
                <w:color w:val="000000"/>
                <w:szCs w:val="28"/>
              </w:rPr>
              <w:t>Xây dựng</w:t>
            </w:r>
            <w:r w:rsidR="000421A7">
              <w:rPr>
                <w:rFonts w:ascii="Times New Roman" w:hAnsi="Times New Roman"/>
                <w:color w:val="000000"/>
                <w:szCs w:val="28"/>
              </w:rPr>
              <w:t xml:space="preserve"> kế hoạch </w:t>
            </w:r>
            <w:r w:rsidR="005B0000">
              <w:rPr>
                <w:rFonts w:ascii="Times New Roman" w:hAnsi="Times New Roman"/>
                <w:color w:val="000000"/>
                <w:szCs w:val="28"/>
              </w:rPr>
              <w:t xml:space="preserve">và </w:t>
            </w:r>
            <w:r w:rsidR="00E73D91">
              <w:rPr>
                <w:rFonts w:ascii="Times New Roman" w:hAnsi="Times New Roman"/>
                <w:color w:val="000000"/>
                <w:szCs w:val="28"/>
              </w:rPr>
              <w:t>triển khai thực hiện Chiến lược quốc gia phát triển ngành Dược Việt Nam giai đoạn đến năm 2020 và tầm nhìn đến 2030 của địa phương trình</w:t>
            </w:r>
            <w:r w:rsidR="00E73D91" w:rsidRPr="00620CA5">
              <w:rPr>
                <w:rFonts w:ascii="Times New Roman" w:hAnsi="Times New Roman"/>
                <w:color w:val="000000"/>
                <w:szCs w:val="28"/>
              </w:rPr>
              <w:t xml:space="preserve"> UBND tỉnh, thành phố </w:t>
            </w:r>
            <w:r w:rsidR="00E73D91" w:rsidRPr="001C07E9">
              <w:rPr>
                <w:rFonts w:ascii="Times New Roman" w:hAnsi="Times New Roman"/>
                <w:i/>
                <w:color w:val="000000"/>
                <w:szCs w:val="28"/>
              </w:rPr>
              <w:t>(sau đây gọi tắt là tỉnh)</w:t>
            </w:r>
            <w:r w:rsidR="00E73D91" w:rsidRPr="00620CA5">
              <w:rPr>
                <w:rFonts w:ascii="Times New Roman" w:hAnsi="Times New Roman"/>
                <w:color w:val="000000"/>
                <w:szCs w:val="28"/>
              </w:rPr>
              <w:t xml:space="preserve"> và được phê duyệt: </w:t>
            </w:r>
          </w:p>
          <w:p w:rsidR="00E73D91" w:rsidRDefault="00E73D9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Có bản kế hoạch</w:t>
            </w:r>
            <w:r w:rsidR="0062707F">
              <w:rPr>
                <w:rFonts w:ascii="Times New Roman" w:hAnsi="Times New Roman"/>
                <w:color w:val="000000"/>
                <w:szCs w:val="28"/>
              </w:rPr>
              <w:t>, có bố trí kinh phí</w:t>
            </w:r>
            <w:r w:rsidR="005024AA">
              <w:rPr>
                <w:rFonts w:ascii="Times New Roman" w:hAnsi="Times New Roman"/>
                <w:color w:val="000000"/>
                <w:szCs w:val="28"/>
              </w:rPr>
              <w:t xml:space="preserve"> và triển khai thực hiện</w:t>
            </w:r>
            <w:r w:rsidRPr="00620CA5">
              <w:rPr>
                <w:rFonts w:ascii="Times New Roman" w:hAnsi="Times New Roman"/>
                <w:color w:val="000000"/>
                <w:szCs w:val="28"/>
              </w:rPr>
              <w:t>: 1 điểm</w:t>
            </w:r>
          </w:p>
          <w:p w:rsidR="005024AA" w:rsidRPr="00620CA5" w:rsidRDefault="005024AA" w:rsidP="00413C3B">
            <w:pPr>
              <w:shd w:val="clear" w:color="auto" w:fill="FFFFFF"/>
              <w:jc w:val="both"/>
              <w:rPr>
                <w:rFonts w:ascii="Times New Roman" w:hAnsi="Times New Roman"/>
                <w:color w:val="000000"/>
                <w:szCs w:val="28"/>
              </w:rPr>
            </w:pPr>
            <w:r>
              <w:rPr>
                <w:rFonts w:ascii="Times New Roman" w:hAnsi="Times New Roman"/>
                <w:color w:val="000000"/>
                <w:szCs w:val="28"/>
              </w:rPr>
              <w:t xml:space="preserve">- Có </w:t>
            </w:r>
            <w:r w:rsidR="00577A4A">
              <w:rPr>
                <w:rFonts w:ascii="Times New Roman" w:hAnsi="Times New Roman"/>
                <w:color w:val="000000"/>
                <w:szCs w:val="28"/>
              </w:rPr>
              <w:t xml:space="preserve">bản kế hoạch nhưng chưa </w:t>
            </w:r>
            <w:r w:rsidR="0062707F">
              <w:rPr>
                <w:rFonts w:ascii="Times New Roman" w:hAnsi="Times New Roman"/>
                <w:color w:val="000000"/>
                <w:szCs w:val="28"/>
              </w:rPr>
              <w:t xml:space="preserve">bố trí kinh phí và hoặc chưa </w:t>
            </w:r>
            <w:r w:rsidR="00577A4A">
              <w:rPr>
                <w:rFonts w:ascii="Times New Roman" w:hAnsi="Times New Roman"/>
                <w:color w:val="000000"/>
                <w:szCs w:val="28"/>
              </w:rPr>
              <w:t>triển khai</w:t>
            </w:r>
            <w:r w:rsidR="008625FE">
              <w:rPr>
                <w:rFonts w:ascii="Times New Roman" w:hAnsi="Times New Roman"/>
                <w:color w:val="000000"/>
                <w:szCs w:val="28"/>
              </w:rPr>
              <w:t xml:space="preserve"> thực hiện:</w:t>
            </w:r>
            <w:r w:rsidR="00577A4A">
              <w:rPr>
                <w:rFonts w:ascii="Times New Roman" w:hAnsi="Times New Roman"/>
                <w:color w:val="000000"/>
                <w:szCs w:val="28"/>
              </w:rPr>
              <w:t xml:space="preserve"> 0,5 điểm</w:t>
            </w:r>
          </w:p>
          <w:p w:rsidR="00E73D91" w:rsidRPr="00620CA5" w:rsidRDefault="00E73D9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Không có bản kế hoạch: 0 điểm</w:t>
            </w:r>
          </w:p>
          <w:p w:rsidR="00E73D91" w:rsidRPr="00620CA5" w:rsidRDefault="00E73D91" w:rsidP="00996223">
            <w:pPr>
              <w:shd w:val="clear" w:color="auto" w:fill="FFFFFF"/>
              <w:jc w:val="both"/>
              <w:rPr>
                <w:rFonts w:ascii="Times New Roman" w:hAnsi="Times New Roman"/>
                <w:color w:val="000000"/>
                <w:szCs w:val="28"/>
              </w:rPr>
            </w:pPr>
            <w:r w:rsidRPr="00620CA5">
              <w:rPr>
                <w:rFonts w:ascii="Times New Roman" w:hAnsi="Times New Roman"/>
                <w:color w:val="000000"/>
                <w:szCs w:val="28"/>
              </w:rPr>
              <w:t>* Kiểm tra bản kế hoạch</w:t>
            </w:r>
            <w:r w:rsidR="00420C5D">
              <w:rPr>
                <w:rFonts w:ascii="Times New Roman" w:hAnsi="Times New Roman"/>
                <w:color w:val="000000"/>
                <w:szCs w:val="28"/>
              </w:rPr>
              <w:t>, văn bản lưu tại Sở Y tế</w:t>
            </w:r>
          </w:p>
        </w:tc>
        <w:tc>
          <w:tcPr>
            <w:tcW w:w="948" w:type="dxa"/>
          </w:tcPr>
          <w:p w:rsidR="00E73D91" w:rsidRPr="00620CA5" w:rsidRDefault="00E73D9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1</w:t>
            </w:r>
          </w:p>
        </w:tc>
        <w:tc>
          <w:tcPr>
            <w:tcW w:w="911" w:type="dxa"/>
          </w:tcPr>
          <w:p w:rsidR="00E73D91" w:rsidRPr="00620CA5" w:rsidRDefault="00E73D91" w:rsidP="00413C3B">
            <w:pPr>
              <w:shd w:val="clear" w:color="auto" w:fill="FFFFFF"/>
              <w:rPr>
                <w:rFonts w:ascii="Times New Roman" w:hAnsi="Times New Roman"/>
                <w:color w:val="000000"/>
                <w:szCs w:val="28"/>
              </w:rPr>
            </w:pPr>
          </w:p>
        </w:tc>
        <w:tc>
          <w:tcPr>
            <w:tcW w:w="769" w:type="dxa"/>
          </w:tcPr>
          <w:p w:rsidR="00E73D91" w:rsidRPr="00620CA5" w:rsidRDefault="00E73D91" w:rsidP="00413C3B">
            <w:pPr>
              <w:shd w:val="clear" w:color="auto" w:fill="FFFFFF"/>
              <w:rPr>
                <w:rFonts w:ascii="Times New Roman" w:hAnsi="Times New Roman"/>
                <w:color w:val="000000"/>
                <w:szCs w:val="28"/>
              </w:rPr>
            </w:pPr>
          </w:p>
        </w:tc>
      </w:tr>
      <w:tr w:rsidR="00E73D91" w:rsidRPr="00620CA5" w:rsidTr="00892E23">
        <w:trPr>
          <w:jc w:val="center"/>
        </w:trPr>
        <w:tc>
          <w:tcPr>
            <w:tcW w:w="986" w:type="dxa"/>
          </w:tcPr>
          <w:p w:rsidR="00E73D91" w:rsidRPr="00620CA5" w:rsidRDefault="00E73D9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1.2</w:t>
            </w:r>
          </w:p>
        </w:tc>
        <w:tc>
          <w:tcPr>
            <w:tcW w:w="6651" w:type="dxa"/>
          </w:tcPr>
          <w:p w:rsidR="00E73D91" w:rsidRPr="00620CA5" w:rsidRDefault="00E73D9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Xây dựng kế hoạch năm về công tác dược và mỹ phẩm của tỉnh:</w:t>
            </w:r>
          </w:p>
          <w:p w:rsidR="00E73D91" w:rsidRPr="00620CA5" w:rsidRDefault="00E73D9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Có kế hoạch: 1</w:t>
            </w:r>
            <w:r w:rsidRPr="00620CA5">
              <w:rPr>
                <w:rFonts w:ascii="Times New Roman" w:hAnsi="Times New Roman"/>
                <w:i/>
                <w:color w:val="000000"/>
                <w:szCs w:val="28"/>
              </w:rPr>
              <w:t xml:space="preserve"> </w:t>
            </w:r>
            <w:r w:rsidRPr="00620CA5">
              <w:rPr>
                <w:rFonts w:ascii="Times New Roman" w:hAnsi="Times New Roman"/>
                <w:color w:val="000000"/>
                <w:szCs w:val="28"/>
              </w:rPr>
              <w:t>điểm</w:t>
            </w:r>
          </w:p>
          <w:p w:rsidR="00E73D91" w:rsidRPr="00620CA5" w:rsidRDefault="00E73D9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xml:space="preserve">- Không có kế hoạch: 0 điểm </w:t>
            </w:r>
          </w:p>
          <w:p w:rsidR="00E73D91" w:rsidRPr="00620CA5" w:rsidRDefault="00E73D91" w:rsidP="00413C3B">
            <w:pPr>
              <w:shd w:val="clear" w:color="auto" w:fill="FFFFFF"/>
              <w:jc w:val="both"/>
              <w:rPr>
                <w:rFonts w:ascii="Times New Roman" w:hAnsi="Times New Roman"/>
                <w:iCs/>
                <w:color w:val="000000"/>
                <w:szCs w:val="28"/>
              </w:rPr>
            </w:pPr>
            <w:r w:rsidRPr="00620CA5">
              <w:rPr>
                <w:rFonts w:ascii="Times New Roman" w:hAnsi="Times New Roman"/>
                <w:color w:val="000000"/>
                <w:szCs w:val="28"/>
              </w:rPr>
              <w:t>* Kiểm tra bản kế hoạch</w:t>
            </w:r>
          </w:p>
        </w:tc>
        <w:tc>
          <w:tcPr>
            <w:tcW w:w="948" w:type="dxa"/>
          </w:tcPr>
          <w:p w:rsidR="00E73D91" w:rsidRPr="00620CA5" w:rsidRDefault="00E73D9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1</w:t>
            </w:r>
          </w:p>
          <w:p w:rsidR="00E73D91" w:rsidRPr="00620CA5" w:rsidRDefault="00E73D91" w:rsidP="00413C3B">
            <w:pPr>
              <w:shd w:val="clear" w:color="auto" w:fill="FFFFFF"/>
              <w:jc w:val="center"/>
              <w:rPr>
                <w:rFonts w:ascii="Times New Roman" w:hAnsi="Times New Roman"/>
                <w:i/>
                <w:color w:val="000000"/>
                <w:szCs w:val="28"/>
              </w:rPr>
            </w:pPr>
          </w:p>
        </w:tc>
        <w:tc>
          <w:tcPr>
            <w:tcW w:w="911" w:type="dxa"/>
          </w:tcPr>
          <w:p w:rsidR="00E73D91" w:rsidRPr="00620CA5" w:rsidRDefault="00E73D91" w:rsidP="00413C3B">
            <w:pPr>
              <w:shd w:val="clear" w:color="auto" w:fill="FFFFFF"/>
              <w:rPr>
                <w:rFonts w:ascii="Times New Roman" w:hAnsi="Times New Roman"/>
                <w:color w:val="000000"/>
                <w:szCs w:val="28"/>
              </w:rPr>
            </w:pPr>
          </w:p>
        </w:tc>
        <w:tc>
          <w:tcPr>
            <w:tcW w:w="769" w:type="dxa"/>
          </w:tcPr>
          <w:p w:rsidR="00E73D91" w:rsidRPr="00620CA5" w:rsidRDefault="00E73D91" w:rsidP="00413C3B">
            <w:pPr>
              <w:shd w:val="clear" w:color="auto" w:fill="FFFFFF"/>
              <w:rPr>
                <w:rFonts w:ascii="Times New Roman" w:hAnsi="Times New Roman"/>
                <w:color w:val="000000"/>
                <w:szCs w:val="28"/>
              </w:rPr>
            </w:pPr>
          </w:p>
        </w:tc>
      </w:tr>
      <w:tr w:rsidR="00E73D91" w:rsidRPr="00620CA5" w:rsidTr="00892E23">
        <w:trPr>
          <w:jc w:val="center"/>
        </w:trPr>
        <w:tc>
          <w:tcPr>
            <w:tcW w:w="986" w:type="dxa"/>
          </w:tcPr>
          <w:p w:rsidR="00E73D91" w:rsidRPr="00620CA5" w:rsidRDefault="00E73D91" w:rsidP="00413C3B">
            <w:pPr>
              <w:shd w:val="clear" w:color="auto" w:fill="FFFFFF"/>
              <w:jc w:val="center"/>
              <w:rPr>
                <w:rFonts w:ascii="Times New Roman" w:hAnsi="Times New Roman"/>
                <w:i/>
                <w:color w:val="000000"/>
                <w:szCs w:val="28"/>
              </w:rPr>
            </w:pPr>
            <w:r w:rsidRPr="00620CA5">
              <w:rPr>
                <w:rFonts w:ascii="Times New Roman" w:hAnsi="Times New Roman"/>
                <w:i/>
                <w:color w:val="000000"/>
                <w:szCs w:val="28"/>
              </w:rPr>
              <w:t>2</w:t>
            </w:r>
          </w:p>
        </w:tc>
        <w:tc>
          <w:tcPr>
            <w:tcW w:w="6651" w:type="dxa"/>
          </w:tcPr>
          <w:p w:rsidR="00E73D91" w:rsidRPr="00620CA5" w:rsidRDefault="00E73D91" w:rsidP="00413C3B">
            <w:pPr>
              <w:shd w:val="clear" w:color="auto" w:fill="FFFFFF"/>
              <w:rPr>
                <w:rFonts w:ascii="Times New Roman" w:hAnsi="Times New Roman"/>
                <w:i/>
                <w:color w:val="000000"/>
                <w:szCs w:val="28"/>
              </w:rPr>
            </w:pPr>
            <w:r w:rsidRPr="00620CA5">
              <w:rPr>
                <w:rFonts w:ascii="Times New Roman" w:hAnsi="Times New Roman"/>
                <w:i/>
                <w:color w:val="000000"/>
                <w:szCs w:val="28"/>
              </w:rPr>
              <w:t>Công tác phổ biến văn bản quản lý về dược và mỹ phẩm mới ban hành</w:t>
            </w:r>
          </w:p>
        </w:tc>
        <w:tc>
          <w:tcPr>
            <w:tcW w:w="948" w:type="dxa"/>
          </w:tcPr>
          <w:p w:rsidR="00E73D91" w:rsidRPr="00620CA5" w:rsidRDefault="00E73D91" w:rsidP="00413C3B">
            <w:pPr>
              <w:shd w:val="clear" w:color="auto" w:fill="FFFFFF"/>
              <w:jc w:val="center"/>
              <w:rPr>
                <w:rFonts w:ascii="Times New Roman" w:hAnsi="Times New Roman"/>
                <w:i/>
                <w:color w:val="000000"/>
                <w:szCs w:val="28"/>
              </w:rPr>
            </w:pPr>
            <w:r w:rsidRPr="00620CA5">
              <w:rPr>
                <w:rFonts w:ascii="Times New Roman" w:hAnsi="Times New Roman"/>
                <w:i/>
                <w:color w:val="000000"/>
                <w:szCs w:val="28"/>
              </w:rPr>
              <w:t>3</w:t>
            </w:r>
          </w:p>
        </w:tc>
        <w:tc>
          <w:tcPr>
            <w:tcW w:w="911" w:type="dxa"/>
          </w:tcPr>
          <w:p w:rsidR="00E73D91" w:rsidRPr="00620CA5" w:rsidRDefault="00E73D91" w:rsidP="00413C3B">
            <w:pPr>
              <w:shd w:val="clear" w:color="auto" w:fill="FFFFFF"/>
              <w:rPr>
                <w:rFonts w:ascii="Times New Roman" w:hAnsi="Times New Roman"/>
                <w:color w:val="000000"/>
                <w:szCs w:val="28"/>
              </w:rPr>
            </w:pPr>
          </w:p>
        </w:tc>
        <w:tc>
          <w:tcPr>
            <w:tcW w:w="769" w:type="dxa"/>
          </w:tcPr>
          <w:p w:rsidR="00E73D91" w:rsidRPr="00620CA5" w:rsidRDefault="00E73D91" w:rsidP="00413C3B">
            <w:pPr>
              <w:shd w:val="clear" w:color="auto" w:fill="FFFFFF"/>
              <w:rPr>
                <w:rFonts w:ascii="Times New Roman" w:hAnsi="Times New Roman"/>
                <w:color w:val="000000"/>
                <w:szCs w:val="28"/>
              </w:rPr>
            </w:pPr>
          </w:p>
        </w:tc>
      </w:tr>
      <w:tr w:rsidR="00E73D91" w:rsidRPr="00620CA5" w:rsidTr="00892E23">
        <w:trPr>
          <w:trHeight w:val="792"/>
          <w:jc w:val="center"/>
        </w:trPr>
        <w:tc>
          <w:tcPr>
            <w:tcW w:w="986" w:type="dxa"/>
          </w:tcPr>
          <w:p w:rsidR="00E73D91" w:rsidRPr="00620CA5" w:rsidRDefault="00E73D9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2.1</w:t>
            </w:r>
          </w:p>
        </w:tc>
        <w:tc>
          <w:tcPr>
            <w:tcW w:w="6651" w:type="dxa"/>
          </w:tcPr>
          <w:p w:rsidR="00E73D91" w:rsidRPr="00620CA5" w:rsidRDefault="00E73D9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Phổ biến đủ văn bản:</w:t>
            </w:r>
          </w:p>
          <w:p w:rsidR="00E73D91" w:rsidRPr="00620CA5" w:rsidRDefault="00E73D9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 xml:space="preserve">- Phổ biến đủ 100% văn bản: 1 điểm. </w:t>
            </w:r>
          </w:p>
          <w:p w:rsidR="00E73D91" w:rsidRPr="00620CA5" w:rsidRDefault="00E73D9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M</w:t>
            </w:r>
            <w:r w:rsidR="00877BE8">
              <w:rPr>
                <w:rFonts w:ascii="Times New Roman" w:hAnsi="Times New Roman"/>
                <w:color w:val="000000"/>
                <w:szCs w:val="28"/>
              </w:rPr>
              <w:t>ỗi văn bản không phổ biến trừ 0.</w:t>
            </w:r>
            <w:r w:rsidRPr="00620CA5">
              <w:rPr>
                <w:rFonts w:ascii="Times New Roman" w:hAnsi="Times New Roman"/>
                <w:color w:val="000000"/>
                <w:szCs w:val="28"/>
              </w:rPr>
              <w:t>25 điểm tối đa không quá 1 điểm</w:t>
            </w:r>
          </w:p>
          <w:p w:rsidR="00E73D91" w:rsidRPr="00620CA5" w:rsidRDefault="00E73D91" w:rsidP="00413C3B">
            <w:pPr>
              <w:shd w:val="clear" w:color="auto" w:fill="FFFFFF"/>
              <w:jc w:val="both"/>
              <w:rPr>
                <w:rFonts w:ascii="Times New Roman" w:hAnsi="Times New Roman"/>
                <w:color w:val="000000"/>
                <w:szCs w:val="28"/>
                <w:lang w:val="vi-VN"/>
              </w:rPr>
            </w:pPr>
            <w:r w:rsidRPr="00620CA5">
              <w:rPr>
                <w:rFonts w:ascii="Times New Roman" w:hAnsi="Times New Roman"/>
                <w:color w:val="000000"/>
                <w:szCs w:val="28"/>
              </w:rPr>
              <w:t>*Kiểm tra công văn và tài liệu lưu tại Sở Y tế</w:t>
            </w:r>
          </w:p>
        </w:tc>
        <w:tc>
          <w:tcPr>
            <w:tcW w:w="948" w:type="dxa"/>
          </w:tcPr>
          <w:p w:rsidR="00E73D91" w:rsidRPr="00620CA5" w:rsidRDefault="00E73D9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1</w:t>
            </w:r>
          </w:p>
        </w:tc>
        <w:tc>
          <w:tcPr>
            <w:tcW w:w="911" w:type="dxa"/>
          </w:tcPr>
          <w:p w:rsidR="00E73D91" w:rsidRPr="00620CA5" w:rsidRDefault="00E73D91" w:rsidP="00413C3B">
            <w:pPr>
              <w:shd w:val="clear" w:color="auto" w:fill="FFFFFF"/>
              <w:rPr>
                <w:rFonts w:ascii="Times New Roman" w:hAnsi="Times New Roman"/>
                <w:color w:val="000000"/>
                <w:szCs w:val="28"/>
              </w:rPr>
            </w:pPr>
          </w:p>
        </w:tc>
        <w:tc>
          <w:tcPr>
            <w:tcW w:w="769" w:type="dxa"/>
          </w:tcPr>
          <w:p w:rsidR="00E73D91" w:rsidRPr="00620CA5" w:rsidRDefault="00E73D91" w:rsidP="00413C3B">
            <w:pPr>
              <w:shd w:val="clear" w:color="auto" w:fill="FFFFFF"/>
              <w:rPr>
                <w:rFonts w:ascii="Times New Roman" w:hAnsi="Times New Roman"/>
                <w:color w:val="000000"/>
                <w:szCs w:val="28"/>
              </w:rPr>
            </w:pPr>
          </w:p>
        </w:tc>
      </w:tr>
      <w:tr w:rsidR="00E73D91" w:rsidRPr="00620CA5" w:rsidTr="00892E23">
        <w:trPr>
          <w:jc w:val="center"/>
        </w:trPr>
        <w:tc>
          <w:tcPr>
            <w:tcW w:w="986" w:type="dxa"/>
          </w:tcPr>
          <w:p w:rsidR="00E73D91" w:rsidRPr="00620CA5" w:rsidRDefault="00E73D9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2.2</w:t>
            </w:r>
          </w:p>
        </w:tc>
        <w:tc>
          <w:tcPr>
            <w:tcW w:w="6651" w:type="dxa"/>
          </w:tcPr>
          <w:p w:rsidR="00E73D91" w:rsidRPr="00620CA5" w:rsidRDefault="00E73D9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 xml:space="preserve">Phổ biến, hướng dẫn tập huấn cho đủ loại đối tượng quản lý: </w:t>
            </w:r>
            <w:r w:rsidRPr="00DF1A1A">
              <w:rPr>
                <w:rFonts w:ascii="Times New Roman" w:hAnsi="Times New Roman"/>
                <w:i/>
                <w:iCs/>
                <w:color w:val="000000"/>
                <w:szCs w:val="28"/>
              </w:rPr>
              <w:t>(Cán bộ dược liên quan thuộc các phòng của Sở Y tế; Cán bộ dược của phòng y tế quận, huyện; Lãnh đạo các khoa dược bệnh viện; Lãnh đạo, người phụ trách chuyên môn của các cơ sở sản xuất kinh doanh dược, mỹ phẩm)</w:t>
            </w:r>
          </w:p>
          <w:p w:rsidR="00E73D91" w:rsidRPr="00620CA5" w:rsidRDefault="00E73D9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 Phổ biến đủ loại đối tượng: 1 điểm</w:t>
            </w:r>
          </w:p>
          <w:p w:rsidR="00E73D91" w:rsidRPr="00620CA5" w:rsidRDefault="00E73D9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 xml:space="preserve">- Phổ biến không đủ loại đối </w:t>
            </w:r>
            <w:r w:rsidR="009A430F">
              <w:rPr>
                <w:rFonts w:ascii="Times New Roman" w:hAnsi="Times New Roman"/>
                <w:iCs/>
                <w:color w:val="000000"/>
                <w:szCs w:val="28"/>
              </w:rPr>
              <w:t>tượng: mỗi loại đối tượng trừ 0.</w:t>
            </w:r>
            <w:r w:rsidRPr="00620CA5">
              <w:rPr>
                <w:rFonts w:ascii="Times New Roman" w:hAnsi="Times New Roman"/>
                <w:iCs/>
                <w:color w:val="000000"/>
                <w:szCs w:val="28"/>
              </w:rPr>
              <w:t xml:space="preserve">25 điểm, tối đa không quá 1 điểm </w:t>
            </w:r>
          </w:p>
          <w:p w:rsidR="00E73D91" w:rsidRPr="00620CA5" w:rsidRDefault="00E73D9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 Tuỳ thuộc vào lĩnh vực quản lý quy định loại đối tượng được phổ biến;</w:t>
            </w:r>
          </w:p>
          <w:p w:rsidR="00E73D91" w:rsidRPr="00620CA5" w:rsidRDefault="00E73D9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 Kiểm tra hồ sơ, văn bản lưu tại Sở Y tế</w:t>
            </w:r>
          </w:p>
        </w:tc>
        <w:tc>
          <w:tcPr>
            <w:tcW w:w="948" w:type="dxa"/>
          </w:tcPr>
          <w:p w:rsidR="00E73D91" w:rsidRPr="00620CA5" w:rsidRDefault="00E73D9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1</w:t>
            </w:r>
          </w:p>
        </w:tc>
        <w:tc>
          <w:tcPr>
            <w:tcW w:w="911" w:type="dxa"/>
          </w:tcPr>
          <w:p w:rsidR="00E73D91" w:rsidRPr="00620CA5" w:rsidRDefault="00E73D91" w:rsidP="00413C3B">
            <w:pPr>
              <w:shd w:val="clear" w:color="auto" w:fill="FFFFFF"/>
              <w:rPr>
                <w:rFonts w:ascii="Times New Roman" w:hAnsi="Times New Roman"/>
                <w:color w:val="000000"/>
                <w:szCs w:val="28"/>
              </w:rPr>
            </w:pPr>
          </w:p>
        </w:tc>
        <w:tc>
          <w:tcPr>
            <w:tcW w:w="769" w:type="dxa"/>
          </w:tcPr>
          <w:p w:rsidR="00E73D91" w:rsidRPr="00620CA5" w:rsidRDefault="00E73D91" w:rsidP="00413C3B">
            <w:pPr>
              <w:shd w:val="clear" w:color="auto" w:fill="FFFFFF"/>
              <w:rPr>
                <w:rFonts w:ascii="Times New Roman" w:hAnsi="Times New Roman"/>
                <w:color w:val="000000"/>
                <w:szCs w:val="28"/>
              </w:rPr>
            </w:pPr>
          </w:p>
        </w:tc>
      </w:tr>
      <w:tr w:rsidR="00E73D91" w:rsidRPr="00620CA5" w:rsidTr="00892E23">
        <w:trPr>
          <w:jc w:val="center"/>
        </w:trPr>
        <w:tc>
          <w:tcPr>
            <w:tcW w:w="986" w:type="dxa"/>
          </w:tcPr>
          <w:p w:rsidR="00E73D91" w:rsidRPr="00620CA5" w:rsidRDefault="00E73D9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2.3</w:t>
            </w:r>
          </w:p>
        </w:tc>
        <w:tc>
          <w:tcPr>
            <w:tcW w:w="6651" w:type="dxa"/>
          </w:tcPr>
          <w:p w:rsidR="00E73D91" w:rsidRPr="00620CA5" w:rsidRDefault="00E73D9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 xml:space="preserve">Phổ biến kịp thời: </w:t>
            </w:r>
          </w:p>
          <w:p w:rsidR="00E73D91" w:rsidRDefault="00E73D9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lastRenderedPageBreak/>
              <w:t>- Phổ biến kịp thời và triển khai theo đúng hiệu lực của văn bản: 1 điểm</w:t>
            </w:r>
          </w:p>
          <w:p w:rsidR="00F720DA" w:rsidRPr="00620CA5" w:rsidRDefault="00F720DA" w:rsidP="00413C3B">
            <w:pPr>
              <w:shd w:val="clear" w:color="auto" w:fill="FFFFFF"/>
              <w:jc w:val="both"/>
              <w:rPr>
                <w:rFonts w:ascii="Times New Roman" w:hAnsi="Times New Roman"/>
                <w:iCs/>
                <w:color w:val="000000"/>
                <w:szCs w:val="28"/>
              </w:rPr>
            </w:pPr>
            <w:r>
              <w:rPr>
                <w:rFonts w:ascii="Times New Roman" w:hAnsi="Times New Roman"/>
                <w:iCs/>
                <w:color w:val="000000"/>
                <w:szCs w:val="28"/>
              </w:rPr>
              <w:t>- Có phổ biến nhưng chưa kịp thời: 0,5 điểm</w:t>
            </w:r>
          </w:p>
          <w:p w:rsidR="00E73D91" w:rsidRPr="00620CA5" w:rsidRDefault="00F720DA" w:rsidP="00413C3B">
            <w:pPr>
              <w:shd w:val="clear" w:color="auto" w:fill="FFFFFF"/>
              <w:jc w:val="both"/>
              <w:rPr>
                <w:rFonts w:ascii="Times New Roman" w:hAnsi="Times New Roman"/>
                <w:iCs/>
                <w:color w:val="000000"/>
                <w:szCs w:val="28"/>
              </w:rPr>
            </w:pPr>
            <w:r>
              <w:rPr>
                <w:rFonts w:ascii="Times New Roman" w:hAnsi="Times New Roman"/>
                <w:iCs/>
                <w:color w:val="000000"/>
                <w:szCs w:val="28"/>
              </w:rPr>
              <w:t>- Không phổ biến</w:t>
            </w:r>
            <w:r w:rsidR="00E73D91" w:rsidRPr="00620CA5">
              <w:rPr>
                <w:rFonts w:ascii="Times New Roman" w:hAnsi="Times New Roman"/>
                <w:iCs/>
                <w:color w:val="000000"/>
                <w:szCs w:val="28"/>
              </w:rPr>
              <w:t>: 0 điểm</w:t>
            </w:r>
          </w:p>
          <w:p w:rsidR="00E73D91" w:rsidRPr="00620CA5" w:rsidRDefault="00E73D9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 Kiểm tra hồ sơ, văn bản lưu tại Sở Y tế</w:t>
            </w:r>
          </w:p>
        </w:tc>
        <w:tc>
          <w:tcPr>
            <w:tcW w:w="948" w:type="dxa"/>
          </w:tcPr>
          <w:p w:rsidR="00E73D91" w:rsidRPr="00620CA5" w:rsidRDefault="00E73D9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lastRenderedPageBreak/>
              <w:t>1</w:t>
            </w:r>
          </w:p>
        </w:tc>
        <w:tc>
          <w:tcPr>
            <w:tcW w:w="911" w:type="dxa"/>
          </w:tcPr>
          <w:p w:rsidR="00E73D91" w:rsidRPr="00620CA5" w:rsidRDefault="00E73D91" w:rsidP="00413C3B">
            <w:pPr>
              <w:shd w:val="clear" w:color="auto" w:fill="FFFFFF"/>
              <w:rPr>
                <w:rFonts w:ascii="Times New Roman" w:hAnsi="Times New Roman"/>
                <w:color w:val="000000"/>
                <w:szCs w:val="28"/>
              </w:rPr>
            </w:pPr>
          </w:p>
        </w:tc>
        <w:tc>
          <w:tcPr>
            <w:tcW w:w="769" w:type="dxa"/>
          </w:tcPr>
          <w:p w:rsidR="00E73D91" w:rsidRPr="00620CA5" w:rsidRDefault="00E73D91" w:rsidP="00413C3B">
            <w:pPr>
              <w:shd w:val="clear" w:color="auto" w:fill="FFFFFF"/>
              <w:rPr>
                <w:rFonts w:ascii="Times New Roman" w:hAnsi="Times New Roman"/>
                <w:color w:val="000000"/>
                <w:szCs w:val="28"/>
              </w:rPr>
            </w:pPr>
          </w:p>
        </w:tc>
      </w:tr>
      <w:tr w:rsidR="00E73D91" w:rsidRPr="00620CA5" w:rsidTr="00892E23">
        <w:trPr>
          <w:jc w:val="center"/>
        </w:trPr>
        <w:tc>
          <w:tcPr>
            <w:tcW w:w="986" w:type="dxa"/>
          </w:tcPr>
          <w:p w:rsidR="00E73D91" w:rsidRPr="00620CA5" w:rsidRDefault="00E73D91" w:rsidP="00413C3B">
            <w:pPr>
              <w:shd w:val="clear" w:color="auto" w:fill="FFFFFF"/>
              <w:jc w:val="center"/>
              <w:rPr>
                <w:rFonts w:ascii="Times New Roman" w:hAnsi="Times New Roman"/>
                <w:i/>
                <w:color w:val="000000"/>
                <w:szCs w:val="28"/>
              </w:rPr>
            </w:pPr>
            <w:r w:rsidRPr="00620CA5">
              <w:rPr>
                <w:rFonts w:ascii="Times New Roman" w:hAnsi="Times New Roman"/>
                <w:i/>
                <w:color w:val="000000"/>
                <w:szCs w:val="28"/>
              </w:rPr>
              <w:lastRenderedPageBreak/>
              <w:t>3</w:t>
            </w:r>
          </w:p>
        </w:tc>
        <w:tc>
          <w:tcPr>
            <w:tcW w:w="6651" w:type="dxa"/>
          </w:tcPr>
          <w:p w:rsidR="00E73D91" w:rsidRPr="00620CA5" w:rsidRDefault="00E73D91" w:rsidP="00413C3B">
            <w:pPr>
              <w:shd w:val="clear" w:color="auto" w:fill="FFFFFF"/>
              <w:jc w:val="both"/>
              <w:rPr>
                <w:rFonts w:ascii="Times New Roman" w:hAnsi="Times New Roman"/>
                <w:i/>
                <w:color w:val="000000"/>
                <w:szCs w:val="28"/>
              </w:rPr>
            </w:pPr>
            <w:r w:rsidRPr="00620CA5">
              <w:rPr>
                <w:rFonts w:ascii="Times New Roman" w:hAnsi="Times New Roman"/>
                <w:i/>
                <w:color w:val="000000"/>
                <w:szCs w:val="28"/>
              </w:rPr>
              <w:t>Công tác tổ chức triển khai thực hiện các văn bản quy phạm pháp luật và các quy định về quản lý dược và mỹ phẩm</w:t>
            </w:r>
          </w:p>
        </w:tc>
        <w:tc>
          <w:tcPr>
            <w:tcW w:w="948" w:type="dxa"/>
          </w:tcPr>
          <w:p w:rsidR="00E73D91" w:rsidRPr="00620CA5" w:rsidRDefault="00E73D91" w:rsidP="00413C3B">
            <w:pPr>
              <w:shd w:val="clear" w:color="auto" w:fill="FFFFFF"/>
              <w:jc w:val="center"/>
              <w:rPr>
                <w:rFonts w:ascii="Times New Roman" w:hAnsi="Times New Roman"/>
                <w:i/>
                <w:color w:val="000000"/>
                <w:szCs w:val="28"/>
              </w:rPr>
            </w:pPr>
            <w:r w:rsidRPr="00620CA5">
              <w:rPr>
                <w:rFonts w:ascii="Times New Roman" w:hAnsi="Times New Roman"/>
                <w:i/>
                <w:color w:val="000000"/>
                <w:szCs w:val="28"/>
              </w:rPr>
              <w:t>2</w:t>
            </w:r>
          </w:p>
        </w:tc>
        <w:tc>
          <w:tcPr>
            <w:tcW w:w="911" w:type="dxa"/>
          </w:tcPr>
          <w:p w:rsidR="00E73D91" w:rsidRPr="00620CA5" w:rsidRDefault="00E73D91" w:rsidP="00413C3B">
            <w:pPr>
              <w:shd w:val="clear" w:color="auto" w:fill="FFFFFF"/>
              <w:rPr>
                <w:rFonts w:ascii="Times New Roman" w:hAnsi="Times New Roman"/>
                <w:i/>
                <w:color w:val="000000"/>
                <w:szCs w:val="28"/>
              </w:rPr>
            </w:pPr>
          </w:p>
        </w:tc>
        <w:tc>
          <w:tcPr>
            <w:tcW w:w="769" w:type="dxa"/>
          </w:tcPr>
          <w:p w:rsidR="00E73D91" w:rsidRPr="00620CA5" w:rsidRDefault="00E73D91" w:rsidP="00413C3B">
            <w:pPr>
              <w:shd w:val="clear" w:color="auto" w:fill="FFFFFF"/>
              <w:rPr>
                <w:rFonts w:ascii="Times New Roman" w:hAnsi="Times New Roman"/>
                <w:i/>
                <w:color w:val="000000"/>
                <w:szCs w:val="28"/>
              </w:rPr>
            </w:pPr>
          </w:p>
        </w:tc>
      </w:tr>
      <w:tr w:rsidR="00E73D91" w:rsidRPr="00620CA5" w:rsidTr="00892E23">
        <w:trPr>
          <w:jc w:val="center"/>
        </w:trPr>
        <w:tc>
          <w:tcPr>
            <w:tcW w:w="986" w:type="dxa"/>
          </w:tcPr>
          <w:p w:rsidR="00E73D91" w:rsidRPr="00620CA5" w:rsidRDefault="00E73D9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3.1</w:t>
            </w:r>
          </w:p>
        </w:tc>
        <w:tc>
          <w:tcPr>
            <w:tcW w:w="6651" w:type="dxa"/>
          </w:tcPr>
          <w:p w:rsidR="00E73D91" w:rsidRPr="00620CA5" w:rsidRDefault="00E73D91" w:rsidP="00413C3B">
            <w:pPr>
              <w:shd w:val="clear" w:color="auto" w:fill="FFFFFF"/>
              <w:jc w:val="both"/>
              <w:rPr>
                <w:rFonts w:ascii="Times New Roman" w:hAnsi="Times New Roman"/>
                <w:color w:val="000000"/>
                <w:szCs w:val="28"/>
              </w:rPr>
            </w:pPr>
            <w:r>
              <w:rPr>
                <w:rFonts w:ascii="Times New Roman" w:hAnsi="Times New Roman"/>
                <w:color w:val="000000"/>
                <w:szCs w:val="28"/>
              </w:rPr>
              <w:t>Ban hành hoặc tham mưu t</w:t>
            </w:r>
            <w:r w:rsidRPr="00620CA5">
              <w:rPr>
                <w:rFonts w:ascii="Times New Roman" w:hAnsi="Times New Roman"/>
                <w:color w:val="000000"/>
                <w:szCs w:val="28"/>
              </w:rPr>
              <w:t xml:space="preserve">rình UBND </w:t>
            </w:r>
            <w:r w:rsidRPr="00DF1A1A">
              <w:rPr>
                <w:rFonts w:ascii="Times New Roman" w:hAnsi="Times New Roman"/>
                <w:i/>
                <w:color w:val="000000"/>
                <w:szCs w:val="28"/>
              </w:rPr>
              <w:t>(Chủ tịch UBND)</w:t>
            </w:r>
            <w:r w:rsidRPr="00620CA5">
              <w:rPr>
                <w:rFonts w:ascii="Times New Roman" w:hAnsi="Times New Roman"/>
                <w:color w:val="000000"/>
                <w:szCs w:val="28"/>
              </w:rPr>
              <w:t xml:space="preserve"> tỉnh ban hành  theo thẩm quyền các văn bản quản lý về dược và mỹ phẩm theo yêu cầu quản lý của Bộ Y tế và UBND tỉnh </w:t>
            </w:r>
            <w:r w:rsidRPr="00DF1A1A">
              <w:rPr>
                <w:rFonts w:ascii="Times New Roman" w:hAnsi="Times New Roman"/>
                <w:i/>
                <w:color w:val="000000"/>
                <w:szCs w:val="28"/>
              </w:rPr>
              <w:t>(nếu có)</w:t>
            </w:r>
          </w:p>
          <w:p w:rsidR="00E73D91" w:rsidRPr="00620CA5" w:rsidRDefault="00E73D9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Ban hành đủ: 1 điểm</w:t>
            </w:r>
          </w:p>
          <w:p w:rsidR="00E73D91" w:rsidRPr="00620CA5" w:rsidRDefault="005A6D5A" w:rsidP="00413C3B">
            <w:pPr>
              <w:shd w:val="clear" w:color="auto" w:fill="FFFFFF"/>
              <w:jc w:val="both"/>
              <w:rPr>
                <w:rFonts w:ascii="Times New Roman" w:hAnsi="Times New Roman"/>
                <w:color w:val="000000"/>
                <w:szCs w:val="28"/>
              </w:rPr>
            </w:pPr>
            <w:r>
              <w:rPr>
                <w:rFonts w:ascii="Times New Roman" w:hAnsi="Times New Roman"/>
                <w:color w:val="000000"/>
                <w:szCs w:val="28"/>
              </w:rPr>
              <w:t>- Ban hành không đủ: 0.</w:t>
            </w:r>
            <w:r w:rsidR="00E73D91" w:rsidRPr="00620CA5">
              <w:rPr>
                <w:rFonts w:ascii="Times New Roman" w:hAnsi="Times New Roman"/>
                <w:color w:val="000000"/>
                <w:szCs w:val="28"/>
              </w:rPr>
              <w:t>5 điểm</w:t>
            </w:r>
          </w:p>
          <w:p w:rsidR="00E73D91" w:rsidRPr="00620CA5" w:rsidRDefault="00E73D9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Không ban hành: 0 điểm</w:t>
            </w:r>
          </w:p>
          <w:p w:rsidR="00E73D91" w:rsidRPr="00620CA5" w:rsidRDefault="00E73D9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*Kiểm tra văn bản được ban hành.</w:t>
            </w:r>
          </w:p>
        </w:tc>
        <w:tc>
          <w:tcPr>
            <w:tcW w:w="948" w:type="dxa"/>
          </w:tcPr>
          <w:p w:rsidR="00E73D91" w:rsidRPr="00620CA5" w:rsidRDefault="00E73D9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1</w:t>
            </w:r>
          </w:p>
        </w:tc>
        <w:tc>
          <w:tcPr>
            <w:tcW w:w="911" w:type="dxa"/>
          </w:tcPr>
          <w:p w:rsidR="00E73D91" w:rsidRPr="00620CA5" w:rsidRDefault="00E73D91" w:rsidP="00413C3B">
            <w:pPr>
              <w:shd w:val="clear" w:color="auto" w:fill="FFFFFF"/>
              <w:rPr>
                <w:rFonts w:ascii="Times New Roman" w:hAnsi="Times New Roman"/>
                <w:color w:val="000000"/>
                <w:szCs w:val="28"/>
              </w:rPr>
            </w:pPr>
          </w:p>
        </w:tc>
        <w:tc>
          <w:tcPr>
            <w:tcW w:w="769" w:type="dxa"/>
          </w:tcPr>
          <w:p w:rsidR="00E73D91" w:rsidRPr="00620CA5" w:rsidRDefault="00E73D91" w:rsidP="00413C3B">
            <w:pPr>
              <w:shd w:val="clear" w:color="auto" w:fill="FFFFFF"/>
              <w:rPr>
                <w:rFonts w:ascii="Times New Roman" w:hAnsi="Times New Roman"/>
                <w:color w:val="000000"/>
                <w:szCs w:val="28"/>
              </w:rPr>
            </w:pPr>
          </w:p>
        </w:tc>
      </w:tr>
      <w:tr w:rsidR="00E73D91" w:rsidRPr="00620CA5" w:rsidTr="00892E23">
        <w:trPr>
          <w:trHeight w:val="1392"/>
          <w:jc w:val="center"/>
        </w:trPr>
        <w:tc>
          <w:tcPr>
            <w:tcW w:w="986" w:type="dxa"/>
          </w:tcPr>
          <w:p w:rsidR="00E73D91" w:rsidRPr="00620CA5" w:rsidRDefault="00E73D9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3.2</w:t>
            </w:r>
          </w:p>
        </w:tc>
        <w:tc>
          <w:tcPr>
            <w:tcW w:w="6651" w:type="dxa"/>
          </w:tcPr>
          <w:p w:rsidR="00E73D91" w:rsidRPr="00620CA5" w:rsidRDefault="00E73D91" w:rsidP="00413C3B">
            <w:pPr>
              <w:shd w:val="clear" w:color="auto" w:fill="FFFFFF"/>
              <w:jc w:val="both"/>
              <w:rPr>
                <w:rFonts w:ascii="Times New Roman" w:hAnsi="Times New Roman"/>
                <w:color w:val="000000"/>
                <w:szCs w:val="28"/>
              </w:rPr>
            </w:pPr>
            <w:r>
              <w:rPr>
                <w:rFonts w:ascii="Times New Roman" w:hAnsi="Times New Roman"/>
                <w:color w:val="000000"/>
                <w:szCs w:val="28"/>
              </w:rPr>
              <w:t>Ban hành hoặc t</w:t>
            </w:r>
            <w:r w:rsidRPr="00620CA5">
              <w:rPr>
                <w:rFonts w:ascii="Times New Roman" w:hAnsi="Times New Roman"/>
                <w:color w:val="000000"/>
                <w:szCs w:val="28"/>
              </w:rPr>
              <w:t xml:space="preserve">ham mưu cho UBND tỉnh ban hành các văn bản về tăng cường quản lý nhà nước về dược, mỹ phẩm trên địa bàn: </w:t>
            </w:r>
          </w:p>
          <w:p w:rsidR="00E73D91" w:rsidRPr="00620CA5" w:rsidRDefault="00E73D91" w:rsidP="00413C3B">
            <w:pPr>
              <w:shd w:val="clear" w:color="auto" w:fill="FFFFFF"/>
              <w:rPr>
                <w:rFonts w:ascii="Times New Roman" w:hAnsi="Times New Roman"/>
                <w:iCs/>
                <w:color w:val="000000"/>
                <w:szCs w:val="28"/>
              </w:rPr>
            </w:pPr>
            <w:r w:rsidRPr="00620CA5">
              <w:rPr>
                <w:rFonts w:ascii="Times New Roman" w:hAnsi="Times New Roman"/>
                <w:color w:val="000000"/>
                <w:szCs w:val="28"/>
              </w:rPr>
              <w:t xml:space="preserve">- Mỗi </w:t>
            </w:r>
            <w:r>
              <w:rPr>
                <w:rFonts w:ascii="Times New Roman" w:hAnsi="Times New Roman"/>
                <w:iCs/>
                <w:color w:val="000000"/>
                <w:szCs w:val="28"/>
              </w:rPr>
              <w:t>văn bản</w:t>
            </w:r>
            <w:r w:rsidR="00137240">
              <w:rPr>
                <w:rFonts w:ascii="Times New Roman" w:hAnsi="Times New Roman"/>
                <w:iCs/>
                <w:color w:val="000000"/>
                <w:szCs w:val="28"/>
              </w:rPr>
              <w:t>: 0.</w:t>
            </w:r>
            <w:r w:rsidRPr="00620CA5">
              <w:rPr>
                <w:rFonts w:ascii="Times New Roman" w:hAnsi="Times New Roman"/>
                <w:iCs/>
                <w:color w:val="000000"/>
                <w:szCs w:val="28"/>
              </w:rPr>
              <w:t>5 điểm, tổng số không quá 1 điểm</w:t>
            </w:r>
          </w:p>
          <w:p w:rsidR="00E73D91" w:rsidRPr="00620CA5" w:rsidRDefault="00E73D91" w:rsidP="00413C3B">
            <w:pPr>
              <w:shd w:val="clear" w:color="auto" w:fill="FFFFFF"/>
              <w:rPr>
                <w:rFonts w:ascii="Times New Roman" w:hAnsi="Times New Roman"/>
                <w:iCs/>
                <w:color w:val="000000"/>
                <w:szCs w:val="28"/>
              </w:rPr>
            </w:pPr>
            <w:r w:rsidRPr="00620CA5">
              <w:rPr>
                <w:rFonts w:ascii="Times New Roman" w:hAnsi="Times New Roman"/>
                <w:iCs/>
                <w:color w:val="000000"/>
                <w:szCs w:val="28"/>
              </w:rPr>
              <w:t>- Không có văn bản: 0 điểm</w:t>
            </w:r>
          </w:p>
          <w:p w:rsidR="00E73D91" w:rsidRPr="00620CA5" w:rsidRDefault="00E73D91" w:rsidP="00413C3B">
            <w:pPr>
              <w:shd w:val="clear" w:color="auto" w:fill="FFFFFF"/>
              <w:rPr>
                <w:rFonts w:ascii="Times New Roman" w:hAnsi="Times New Roman"/>
                <w:color w:val="000000"/>
                <w:szCs w:val="28"/>
              </w:rPr>
            </w:pPr>
            <w:r w:rsidRPr="00620CA5">
              <w:rPr>
                <w:rFonts w:ascii="Times New Roman" w:hAnsi="Times New Roman"/>
                <w:color w:val="000000"/>
                <w:szCs w:val="28"/>
              </w:rPr>
              <w:t>*Kiểm tra các văn bản được ban hành.</w:t>
            </w:r>
          </w:p>
        </w:tc>
        <w:tc>
          <w:tcPr>
            <w:tcW w:w="948" w:type="dxa"/>
          </w:tcPr>
          <w:p w:rsidR="00E73D91" w:rsidRPr="00620CA5" w:rsidRDefault="00E73D9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1</w:t>
            </w:r>
          </w:p>
          <w:p w:rsidR="00E73D91" w:rsidRPr="00620CA5" w:rsidRDefault="00E73D91" w:rsidP="00413C3B">
            <w:pPr>
              <w:shd w:val="clear" w:color="auto" w:fill="FFFFFF"/>
              <w:jc w:val="center"/>
              <w:rPr>
                <w:rFonts w:ascii="Times New Roman" w:hAnsi="Times New Roman"/>
                <w:color w:val="000000"/>
                <w:szCs w:val="28"/>
              </w:rPr>
            </w:pPr>
          </w:p>
          <w:p w:rsidR="00E73D91" w:rsidRPr="00620CA5" w:rsidRDefault="00E73D91" w:rsidP="00413C3B">
            <w:pPr>
              <w:shd w:val="clear" w:color="auto" w:fill="FFFFFF"/>
              <w:jc w:val="center"/>
              <w:rPr>
                <w:rFonts w:ascii="Times New Roman" w:hAnsi="Times New Roman"/>
                <w:color w:val="000000"/>
                <w:szCs w:val="28"/>
              </w:rPr>
            </w:pPr>
          </w:p>
          <w:p w:rsidR="00E73D91" w:rsidRPr="00620CA5" w:rsidRDefault="00E73D91" w:rsidP="00413C3B">
            <w:pPr>
              <w:shd w:val="clear" w:color="auto" w:fill="FFFFFF"/>
              <w:jc w:val="center"/>
              <w:rPr>
                <w:rFonts w:ascii="Times New Roman" w:hAnsi="Times New Roman"/>
                <w:color w:val="000000"/>
                <w:szCs w:val="28"/>
              </w:rPr>
            </w:pPr>
          </w:p>
        </w:tc>
        <w:tc>
          <w:tcPr>
            <w:tcW w:w="911" w:type="dxa"/>
          </w:tcPr>
          <w:p w:rsidR="00E73D91" w:rsidRPr="00620CA5" w:rsidRDefault="00E73D91" w:rsidP="00413C3B">
            <w:pPr>
              <w:shd w:val="clear" w:color="auto" w:fill="FFFFFF"/>
              <w:rPr>
                <w:rFonts w:ascii="Times New Roman" w:hAnsi="Times New Roman"/>
                <w:color w:val="000000"/>
                <w:szCs w:val="28"/>
              </w:rPr>
            </w:pPr>
          </w:p>
        </w:tc>
        <w:tc>
          <w:tcPr>
            <w:tcW w:w="769" w:type="dxa"/>
          </w:tcPr>
          <w:p w:rsidR="00E73D91" w:rsidRPr="00620CA5" w:rsidRDefault="00E73D91" w:rsidP="00413C3B">
            <w:pPr>
              <w:shd w:val="clear" w:color="auto" w:fill="FFFFFF"/>
              <w:rPr>
                <w:rFonts w:ascii="Times New Roman" w:hAnsi="Times New Roman"/>
                <w:color w:val="000000"/>
                <w:szCs w:val="28"/>
              </w:rPr>
            </w:pPr>
          </w:p>
        </w:tc>
      </w:tr>
      <w:tr w:rsidR="00E73D91" w:rsidRPr="00620CA5" w:rsidTr="00892E23">
        <w:trPr>
          <w:jc w:val="center"/>
        </w:trPr>
        <w:tc>
          <w:tcPr>
            <w:tcW w:w="986" w:type="dxa"/>
          </w:tcPr>
          <w:p w:rsidR="00E73D91" w:rsidRPr="00620CA5" w:rsidRDefault="00E73D91" w:rsidP="00413C3B">
            <w:pPr>
              <w:shd w:val="clear" w:color="auto" w:fill="FFFFFF"/>
              <w:jc w:val="center"/>
              <w:rPr>
                <w:rFonts w:ascii="Times New Roman" w:hAnsi="Times New Roman"/>
                <w:i/>
                <w:color w:val="000000"/>
                <w:szCs w:val="28"/>
              </w:rPr>
            </w:pPr>
            <w:r w:rsidRPr="00620CA5">
              <w:rPr>
                <w:rFonts w:ascii="Times New Roman" w:hAnsi="Times New Roman"/>
                <w:i/>
                <w:color w:val="000000"/>
                <w:szCs w:val="28"/>
              </w:rPr>
              <w:t>4</w:t>
            </w:r>
          </w:p>
        </w:tc>
        <w:tc>
          <w:tcPr>
            <w:tcW w:w="6651" w:type="dxa"/>
          </w:tcPr>
          <w:p w:rsidR="00E73D91" w:rsidRPr="00620CA5" w:rsidRDefault="00E73D91" w:rsidP="00413C3B">
            <w:pPr>
              <w:shd w:val="clear" w:color="auto" w:fill="FFFFFF"/>
              <w:jc w:val="both"/>
              <w:rPr>
                <w:rFonts w:ascii="Times New Roman" w:hAnsi="Times New Roman"/>
                <w:i/>
                <w:iCs/>
                <w:color w:val="000000"/>
                <w:szCs w:val="28"/>
              </w:rPr>
            </w:pPr>
            <w:r w:rsidRPr="00620CA5">
              <w:rPr>
                <w:rFonts w:ascii="Times New Roman" w:hAnsi="Times New Roman"/>
                <w:i/>
                <w:iCs/>
                <w:color w:val="000000"/>
                <w:szCs w:val="28"/>
              </w:rPr>
              <w:t>Công tác tổ chức thanh tra, kiểm tra việc thực hiện các quy định quản lý về dược mỹ phẩm</w:t>
            </w:r>
          </w:p>
        </w:tc>
        <w:tc>
          <w:tcPr>
            <w:tcW w:w="948" w:type="dxa"/>
          </w:tcPr>
          <w:p w:rsidR="00E73D91" w:rsidRPr="00620CA5" w:rsidRDefault="00B8178C" w:rsidP="00413C3B">
            <w:pPr>
              <w:shd w:val="clear" w:color="auto" w:fill="FFFFFF"/>
              <w:jc w:val="center"/>
              <w:rPr>
                <w:rFonts w:ascii="Times New Roman" w:hAnsi="Times New Roman"/>
                <w:i/>
                <w:color w:val="000000"/>
                <w:szCs w:val="28"/>
              </w:rPr>
            </w:pPr>
            <w:r>
              <w:rPr>
                <w:rFonts w:ascii="Times New Roman" w:hAnsi="Times New Roman"/>
                <w:i/>
                <w:color w:val="000000"/>
                <w:szCs w:val="28"/>
              </w:rPr>
              <w:t>7</w:t>
            </w:r>
          </w:p>
        </w:tc>
        <w:tc>
          <w:tcPr>
            <w:tcW w:w="911" w:type="dxa"/>
          </w:tcPr>
          <w:p w:rsidR="00E73D91" w:rsidRPr="00620CA5" w:rsidRDefault="00E73D91" w:rsidP="00413C3B">
            <w:pPr>
              <w:shd w:val="clear" w:color="auto" w:fill="FFFFFF"/>
              <w:rPr>
                <w:rFonts w:ascii="Times New Roman" w:hAnsi="Times New Roman"/>
                <w:i/>
                <w:color w:val="000000"/>
                <w:szCs w:val="28"/>
              </w:rPr>
            </w:pPr>
          </w:p>
        </w:tc>
        <w:tc>
          <w:tcPr>
            <w:tcW w:w="769" w:type="dxa"/>
          </w:tcPr>
          <w:p w:rsidR="00E73D91" w:rsidRPr="00620CA5" w:rsidRDefault="00E73D91" w:rsidP="00413C3B">
            <w:pPr>
              <w:shd w:val="clear" w:color="auto" w:fill="FFFFFF"/>
              <w:rPr>
                <w:rFonts w:ascii="Times New Roman" w:hAnsi="Times New Roman"/>
                <w:i/>
                <w:color w:val="000000"/>
                <w:szCs w:val="28"/>
              </w:rPr>
            </w:pPr>
          </w:p>
        </w:tc>
      </w:tr>
      <w:tr w:rsidR="00E73D91" w:rsidRPr="00620CA5" w:rsidTr="00892E23">
        <w:trPr>
          <w:jc w:val="center"/>
        </w:trPr>
        <w:tc>
          <w:tcPr>
            <w:tcW w:w="986" w:type="dxa"/>
          </w:tcPr>
          <w:p w:rsidR="00E73D91" w:rsidRPr="00620CA5" w:rsidRDefault="00E73D9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4.1</w:t>
            </w:r>
          </w:p>
        </w:tc>
        <w:tc>
          <w:tcPr>
            <w:tcW w:w="6651" w:type="dxa"/>
          </w:tcPr>
          <w:p w:rsidR="00E73D91" w:rsidRPr="00620CA5" w:rsidRDefault="00E73D9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Xây dựng kế hoạch thanh tra, kiểm tra việc thực hiện các quy định quản lý nhà nước về lĩnh vực dược, mỹ phẩm:</w:t>
            </w:r>
          </w:p>
          <w:p w:rsidR="001719CD" w:rsidRDefault="001719CD" w:rsidP="001719CD">
            <w:pPr>
              <w:rPr>
                <w:rFonts w:ascii="Times New Roman" w:hAnsi="Times New Roman"/>
                <w:szCs w:val="28"/>
              </w:rPr>
            </w:pPr>
            <w:r w:rsidRPr="00AE3DE4">
              <w:rPr>
                <w:rFonts w:ascii="Times New Roman" w:hAnsi="Times New Roman"/>
                <w:szCs w:val="28"/>
              </w:rPr>
              <w:t>- Có kế hoạch thanh tra, kiểm tra</w:t>
            </w:r>
            <w:r>
              <w:rPr>
                <w:rFonts w:ascii="Times New Roman" w:hAnsi="Times New Roman"/>
                <w:szCs w:val="28"/>
              </w:rPr>
              <w:t xml:space="preserve"> và được ban hành trước ngày 15/12 năm trước</w:t>
            </w:r>
            <w:r w:rsidRPr="00AE3DE4">
              <w:rPr>
                <w:rFonts w:ascii="Times New Roman" w:hAnsi="Times New Roman"/>
                <w:szCs w:val="28"/>
              </w:rPr>
              <w:t>: 1 điểm</w:t>
            </w:r>
          </w:p>
          <w:p w:rsidR="001719CD" w:rsidRPr="00AE3DE4" w:rsidRDefault="001719CD" w:rsidP="001719CD">
            <w:pPr>
              <w:rPr>
                <w:rFonts w:ascii="Times New Roman" w:hAnsi="Times New Roman"/>
                <w:szCs w:val="28"/>
              </w:rPr>
            </w:pPr>
            <w:r>
              <w:rPr>
                <w:rFonts w:ascii="Times New Roman" w:hAnsi="Times New Roman"/>
                <w:szCs w:val="28"/>
              </w:rPr>
              <w:t>- Có kế hoạch thanh tra, kiểm tra và được ban hành sau ngày 15/12 của năm trước: 0,5 điểm</w:t>
            </w:r>
          </w:p>
          <w:p w:rsidR="001719CD" w:rsidRPr="00AE3DE4" w:rsidRDefault="001719CD" w:rsidP="001719CD">
            <w:pPr>
              <w:rPr>
                <w:rFonts w:ascii="Times New Roman" w:hAnsi="Times New Roman"/>
                <w:szCs w:val="28"/>
              </w:rPr>
            </w:pPr>
            <w:r w:rsidRPr="00AE3DE4">
              <w:rPr>
                <w:rFonts w:ascii="Times New Roman" w:hAnsi="Times New Roman"/>
                <w:szCs w:val="28"/>
              </w:rPr>
              <w:t xml:space="preserve">- Không có kế hoạch </w:t>
            </w:r>
            <w:r>
              <w:rPr>
                <w:rFonts w:ascii="Times New Roman" w:hAnsi="Times New Roman"/>
                <w:szCs w:val="28"/>
              </w:rPr>
              <w:t xml:space="preserve">thanh tra, </w:t>
            </w:r>
            <w:r w:rsidRPr="00AE3DE4">
              <w:rPr>
                <w:rFonts w:ascii="Times New Roman" w:hAnsi="Times New Roman"/>
                <w:szCs w:val="28"/>
              </w:rPr>
              <w:t>kiểm tra: 0 điểm</w:t>
            </w:r>
          </w:p>
          <w:p w:rsidR="00E73D91" w:rsidRPr="00620CA5" w:rsidRDefault="00E73D91" w:rsidP="00413C3B">
            <w:pPr>
              <w:shd w:val="clear" w:color="auto" w:fill="FFFFFF"/>
              <w:jc w:val="both"/>
              <w:rPr>
                <w:rFonts w:ascii="Times New Roman" w:hAnsi="Times New Roman"/>
                <w:iCs/>
                <w:color w:val="000000"/>
                <w:szCs w:val="28"/>
              </w:rPr>
            </w:pPr>
            <w:r w:rsidRPr="00620CA5">
              <w:rPr>
                <w:rFonts w:ascii="Times New Roman" w:hAnsi="Times New Roman"/>
                <w:color w:val="000000"/>
                <w:szCs w:val="28"/>
              </w:rPr>
              <w:t>*Kiểm tra bản kế hoạch</w:t>
            </w:r>
          </w:p>
        </w:tc>
        <w:tc>
          <w:tcPr>
            <w:tcW w:w="948" w:type="dxa"/>
          </w:tcPr>
          <w:p w:rsidR="00E73D91" w:rsidRPr="00620CA5" w:rsidRDefault="00E73D9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1</w:t>
            </w:r>
          </w:p>
        </w:tc>
        <w:tc>
          <w:tcPr>
            <w:tcW w:w="911" w:type="dxa"/>
          </w:tcPr>
          <w:p w:rsidR="00E73D91" w:rsidRPr="00620CA5" w:rsidRDefault="00E73D91" w:rsidP="00413C3B">
            <w:pPr>
              <w:shd w:val="clear" w:color="auto" w:fill="FFFFFF"/>
              <w:rPr>
                <w:rFonts w:ascii="Times New Roman" w:hAnsi="Times New Roman"/>
                <w:color w:val="000000"/>
                <w:szCs w:val="28"/>
              </w:rPr>
            </w:pPr>
          </w:p>
        </w:tc>
        <w:tc>
          <w:tcPr>
            <w:tcW w:w="769" w:type="dxa"/>
          </w:tcPr>
          <w:p w:rsidR="00E73D91" w:rsidRPr="00620CA5" w:rsidRDefault="00E73D91" w:rsidP="00413C3B">
            <w:pPr>
              <w:shd w:val="clear" w:color="auto" w:fill="FFFFFF"/>
              <w:rPr>
                <w:rFonts w:ascii="Times New Roman" w:hAnsi="Times New Roman"/>
                <w:color w:val="000000"/>
                <w:szCs w:val="28"/>
              </w:rPr>
            </w:pPr>
          </w:p>
        </w:tc>
      </w:tr>
      <w:tr w:rsidR="00E73D91" w:rsidRPr="00620CA5" w:rsidTr="00892E23">
        <w:trPr>
          <w:jc w:val="center"/>
        </w:trPr>
        <w:tc>
          <w:tcPr>
            <w:tcW w:w="986" w:type="dxa"/>
          </w:tcPr>
          <w:p w:rsidR="00E73D91" w:rsidRPr="00620CA5" w:rsidRDefault="00E73D9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4.2</w:t>
            </w:r>
          </w:p>
        </w:tc>
        <w:tc>
          <w:tcPr>
            <w:tcW w:w="6651" w:type="dxa"/>
          </w:tcPr>
          <w:p w:rsidR="00E73D91" w:rsidRPr="00620CA5" w:rsidRDefault="00E73D9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Tổ chức phối hợp liên ngành trong công tác thanh tra, kiểm tra việc thực hiện của các cơ sở về lĩnh vực dược và mỹ phẩm.</w:t>
            </w:r>
          </w:p>
          <w:p w:rsidR="00E73D91" w:rsidRPr="00620CA5" w:rsidRDefault="00E73D9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 Có tổ chức: 1 điểm</w:t>
            </w:r>
          </w:p>
          <w:p w:rsidR="00E73D91" w:rsidRPr="00620CA5" w:rsidRDefault="00E73D9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 Không tổ chức: 0 điểm</w:t>
            </w:r>
          </w:p>
          <w:p w:rsidR="00E73D91" w:rsidRPr="00620CA5" w:rsidRDefault="00E73D91" w:rsidP="00413C3B">
            <w:pPr>
              <w:shd w:val="clear" w:color="auto" w:fill="FFFFFF"/>
              <w:jc w:val="both"/>
              <w:rPr>
                <w:rFonts w:ascii="Times New Roman" w:hAnsi="Times New Roman"/>
                <w:iCs/>
                <w:color w:val="000000"/>
                <w:szCs w:val="28"/>
              </w:rPr>
            </w:pPr>
            <w:r w:rsidRPr="00620CA5">
              <w:rPr>
                <w:rFonts w:ascii="Times New Roman" w:hAnsi="Times New Roman"/>
                <w:color w:val="000000"/>
                <w:szCs w:val="28"/>
              </w:rPr>
              <w:t>*Kiểm tra biên bản thanh tra, kiểm tra</w:t>
            </w:r>
          </w:p>
        </w:tc>
        <w:tc>
          <w:tcPr>
            <w:tcW w:w="948" w:type="dxa"/>
          </w:tcPr>
          <w:p w:rsidR="00E73D91" w:rsidRPr="00620CA5" w:rsidRDefault="00E73D9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1</w:t>
            </w:r>
          </w:p>
        </w:tc>
        <w:tc>
          <w:tcPr>
            <w:tcW w:w="911" w:type="dxa"/>
          </w:tcPr>
          <w:p w:rsidR="00E73D91" w:rsidRPr="00620CA5" w:rsidRDefault="00E73D91" w:rsidP="00413C3B">
            <w:pPr>
              <w:shd w:val="clear" w:color="auto" w:fill="FFFFFF"/>
              <w:rPr>
                <w:rFonts w:ascii="Times New Roman" w:hAnsi="Times New Roman"/>
                <w:color w:val="000000"/>
                <w:szCs w:val="28"/>
              </w:rPr>
            </w:pPr>
          </w:p>
        </w:tc>
        <w:tc>
          <w:tcPr>
            <w:tcW w:w="769" w:type="dxa"/>
          </w:tcPr>
          <w:p w:rsidR="00E73D91" w:rsidRPr="00620CA5" w:rsidRDefault="00E73D91" w:rsidP="00413C3B">
            <w:pPr>
              <w:shd w:val="clear" w:color="auto" w:fill="FFFFFF"/>
              <w:rPr>
                <w:rFonts w:ascii="Times New Roman" w:hAnsi="Times New Roman"/>
                <w:color w:val="000000"/>
                <w:szCs w:val="28"/>
              </w:rPr>
            </w:pPr>
          </w:p>
        </w:tc>
      </w:tr>
      <w:tr w:rsidR="00E73D91" w:rsidRPr="00620CA5" w:rsidTr="00892E23">
        <w:trPr>
          <w:jc w:val="center"/>
        </w:trPr>
        <w:tc>
          <w:tcPr>
            <w:tcW w:w="986" w:type="dxa"/>
          </w:tcPr>
          <w:p w:rsidR="00E73D91" w:rsidRPr="00620CA5" w:rsidRDefault="00E73D9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4.3</w:t>
            </w:r>
          </w:p>
        </w:tc>
        <w:tc>
          <w:tcPr>
            <w:tcW w:w="6651" w:type="dxa"/>
          </w:tcPr>
          <w:p w:rsidR="00E73D91" w:rsidRPr="00620CA5" w:rsidRDefault="00E73D9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Tổ chức thanh tra, kiểm tra theo kế hoạch:</w:t>
            </w:r>
          </w:p>
          <w:p w:rsidR="00E73D91" w:rsidRPr="00620CA5" w:rsidRDefault="00E73D9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 Thực hiện theo đúng kế hoạch: 1 điểm</w:t>
            </w:r>
          </w:p>
          <w:p w:rsidR="00E73D91" w:rsidRPr="00620CA5" w:rsidRDefault="00E73D9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 T</w:t>
            </w:r>
            <w:r w:rsidR="000F62C5">
              <w:rPr>
                <w:rFonts w:ascii="Times New Roman" w:hAnsi="Times New Roman"/>
                <w:iCs/>
                <w:color w:val="000000"/>
                <w:szCs w:val="28"/>
              </w:rPr>
              <w:t>hực hiện không đúng kế hoạch: 0.</w:t>
            </w:r>
            <w:r w:rsidRPr="00620CA5">
              <w:rPr>
                <w:rFonts w:ascii="Times New Roman" w:hAnsi="Times New Roman"/>
                <w:iCs/>
                <w:color w:val="000000"/>
                <w:szCs w:val="28"/>
              </w:rPr>
              <w:t xml:space="preserve">5 điểm </w:t>
            </w:r>
          </w:p>
          <w:p w:rsidR="00E73D91" w:rsidRPr="00620CA5" w:rsidRDefault="00E73D9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 xml:space="preserve"> - Không thực hiện: 0 điểm</w:t>
            </w:r>
          </w:p>
          <w:p w:rsidR="00E73D91" w:rsidRPr="00620CA5" w:rsidRDefault="00E73D91" w:rsidP="00413C3B">
            <w:pPr>
              <w:shd w:val="clear" w:color="auto" w:fill="FFFFFF"/>
              <w:jc w:val="both"/>
              <w:rPr>
                <w:rFonts w:ascii="Times New Roman" w:hAnsi="Times New Roman"/>
                <w:iCs/>
                <w:color w:val="000000"/>
                <w:szCs w:val="28"/>
              </w:rPr>
            </w:pPr>
            <w:r w:rsidRPr="00620CA5">
              <w:rPr>
                <w:rFonts w:ascii="Times New Roman" w:hAnsi="Times New Roman"/>
                <w:color w:val="000000"/>
                <w:szCs w:val="28"/>
              </w:rPr>
              <w:t>*Kiểm tra biên bản thanh tra, kiểm tra</w:t>
            </w:r>
          </w:p>
        </w:tc>
        <w:tc>
          <w:tcPr>
            <w:tcW w:w="948" w:type="dxa"/>
          </w:tcPr>
          <w:p w:rsidR="00E73D91" w:rsidRPr="00620CA5" w:rsidRDefault="00E73D9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1</w:t>
            </w:r>
          </w:p>
        </w:tc>
        <w:tc>
          <w:tcPr>
            <w:tcW w:w="911" w:type="dxa"/>
          </w:tcPr>
          <w:p w:rsidR="00E73D91" w:rsidRPr="00620CA5" w:rsidRDefault="00E73D91" w:rsidP="00413C3B">
            <w:pPr>
              <w:shd w:val="clear" w:color="auto" w:fill="FFFFFF"/>
              <w:rPr>
                <w:rFonts w:ascii="Times New Roman" w:hAnsi="Times New Roman"/>
                <w:color w:val="000000"/>
                <w:szCs w:val="28"/>
              </w:rPr>
            </w:pPr>
          </w:p>
        </w:tc>
        <w:tc>
          <w:tcPr>
            <w:tcW w:w="769" w:type="dxa"/>
          </w:tcPr>
          <w:p w:rsidR="00E73D91" w:rsidRPr="00620CA5" w:rsidRDefault="00E73D91" w:rsidP="00413C3B">
            <w:pPr>
              <w:shd w:val="clear" w:color="auto" w:fill="FFFFFF"/>
              <w:rPr>
                <w:rFonts w:ascii="Times New Roman" w:hAnsi="Times New Roman"/>
                <w:color w:val="000000"/>
                <w:szCs w:val="28"/>
              </w:rPr>
            </w:pPr>
          </w:p>
        </w:tc>
      </w:tr>
      <w:tr w:rsidR="00E73D91" w:rsidRPr="00620CA5" w:rsidTr="00892E23">
        <w:trPr>
          <w:jc w:val="center"/>
        </w:trPr>
        <w:tc>
          <w:tcPr>
            <w:tcW w:w="986" w:type="dxa"/>
          </w:tcPr>
          <w:p w:rsidR="00E73D91" w:rsidRPr="00620CA5" w:rsidRDefault="00E73D9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4.4</w:t>
            </w:r>
          </w:p>
        </w:tc>
        <w:tc>
          <w:tcPr>
            <w:tcW w:w="6651" w:type="dxa"/>
          </w:tcPr>
          <w:p w:rsidR="00E73D91" w:rsidRPr="00620CA5" w:rsidRDefault="00801254" w:rsidP="00413C3B">
            <w:pPr>
              <w:shd w:val="clear" w:color="auto" w:fill="FFFFFF"/>
              <w:jc w:val="both"/>
              <w:rPr>
                <w:rFonts w:ascii="Times New Roman" w:hAnsi="Times New Roman"/>
                <w:iCs/>
                <w:color w:val="000000"/>
                <w:szCs w:val="28"/>
              </w:rPr>
            </w:pPr>
            <w:r>
              <w:rPr>
                <w:rFonts w:ascii="Times New Roman" w:hAnsi="Times New Roman"/>
                <w:iCs/>
                <w:color w:val="000000"/>
                <w:szCs w:val="28"/>
              </w:rPr>
              <w:t>Báo cáo</w:t>
            </w:r>
            <w:r w:rsidR="00E73D91" w:rsidRPr="00620CA5">
              <w:rPr>
                <w:rFonts w:ascii="Times New Roman" w:hAnsi="Times New Roman"/>
                <w:iCs/>
                <w:color w:val="000000"/>
                <w:szCs w:val="28"/>
              </w:rPr>
              <w:t xml:space="preserve"> kết quả thanh tra, kiểm tra:</w:t>
            </w:r>
          </w:p>
          <w:p w:rsidR="00E73D91" w:rsidRPr="00620CA5" w:rsidRDefault="00E73D9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 Có đủ tổng kết của các đợt thanh tra: 1 điểm</w:t>
            </w:r>
          </w:p>
          <w:p w:rsidR="00E73D91" w:rsidRPr="00620CA5" w:rsidRDefault="00E73D9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 Không đ</w:t>
            </w:r>
            <w:r w:rsidR="00BB6FFB">
              <w:rPr>
                <w:rFonts w:ascii="Times New Roman" w:hAnsi="Times New Roman"/>
                <w:iCs/>
                <w:color w:val="000000"/>
                <w:szCs w:val="28"/>
              </w:rPr>
              <w:t>ủ, mỗi đợt không tổng kết trừ 0.</w:t>
            </w:r>
            <w:r w:rsidRPr="00620CA5">
              <w:rPr>
                <w:rFonts w:ascii="Times New Roman" w:hAnsi="Times New Roman"/>
                <w:iCs/>
                <w:color w:val="000000"/>
                <w:szCs w:val="28"/>
              </w:rPr>
              <w:t xml:space="preserve">25 điểm, tổng số điểm trừ không quá 1 điểm </w:t>
            </w:r>
          </w:p>
          <w:p w:rsidR="00E73D91" w:rsidRPr="00620CA5" w:rsidRDefault="00E73D9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lastRenderedPageBreak/>
              <w:t>- Không tổng kết: 0 điểm</w:t>
            </w:r>
          </w:p>
          <w:p w:rsidR="00E73D91" w:rsidRPr="00620CA5" w:rsidRDefault="00E73D91" w:rsidP="00413C3B">
            <w:pPr>
              <w:shd w:val="clear" w:color="auto" w:fill="FFFFFF"/>
              <w:jc w:val="both"/>
              <w:rPr>
                <w:rFonts w:ascii="Times New Roman" w:hAnsi="Times New Roman"/>
                <w:iCs/>
                <w:color w:val="000000"/>
                <w:szCs w:val="28"/>
              </w:rPr>
            </w:pPr>
            <w:r w:rsidRPr="00620CA5">
              <w:rPr>
                <w:rFonts w:ascii="Times New Roman" w:hAnsi="Times New Roman"/>
                <w:color w:val="000000"/>
                <w:szCs w:val="28"/>
              </w:rPr>
              <w:t>*Kiểm tra bản báo cáo tổng kết từng đợt thanh tra</w:t>
            </w:r>
          </w:p>
        </w:tc>
        <w:tc>
          <w:tcPr>
            <w:tcW w:w="948" w:type="dxa"/>
          </w:tcPr>
          <w:p w:rsidR="00E73D91" w:rsidRPr="00620CA5" w:rsidRDefault="00E73D9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lastRenderedPageBreak/>
              <w:t>1</w:t>
            </w:r>
          </w:p>
        </w:tc>
        <w:tc>
          <w:tcPr>
            <w:tcW w:w="911" w:type="dxa"/>
          </w:tcPr>
          <w:p w:rsidR="00E73D91" w:rsidRPr="00620CA5" w:rsidRDefault="00E73D91" w:rsidP="00413C3B">
            <w:pPr>
              <w:shd w:val="clear" w:color="auto" w:fill="FFFFFF"/>
              <w:rPr>
                <w:rFonts w:ascii="Times New Roman" w:hAnsi="Times New Roman"/>
                <w:color w:val="000000"/>
                <w:szCs w:val="28"/>
              </w:rPr>
            </w:pPr>
          </w:p>
        </w:tc>
        <w:tc>
          <w:tcPr>
            <w:tcW w:w="769" w:type="dxa"/>
          </w:tcPr>
          <w:p w:rsidR="00E73D91" w:rsidRPr="00620CA5" w:rsidRDefault="00E73D91" w:rsidP="00413C3B">
            <w:pPr>
              <w:shd w:val="clear" w:color="auto" w:fill="FFFFFF"/>
              <w:rPr>
                <w:rFonts w:ascii="Times New Roman" w:hAnsi="Times New Roman"/>
                <w:color w:val="000000"/>
                <w:szCs w:val="28"/>
              </w:rPr>
            </w:pPr>
          </w:p>
        </w:tc>
      </w:tr>
      <w:tr w:rsidR="00E316F4" w:rsidRPr="00620CA5" w:rsidTr="00892E23">
        <w:trPr>
          <w:jc w:val="center"/>
        </w:trPr>
        <w:tc>
          <w:tcPr>
            <w:tcW w:w="986" w:type="dxa"/>
          </w:tcPr>
          <w:p w:rsidR="00E316F4" w:rsidRPr="00620CA5" w:rsidRDefault="00E316F4" w:rsidP="00413C3B">
            <w:pPr>
              <w:shd w:val="clear" w:color="auto" w:fill="FFFFFF"/>
              <w:jc w:val="center"/>
              <w:rPr>
                <w:rFonts w:ascii="Times New Roman" w:hAnsi="Times New Roman"/>
                <w:color w:val="000000"/>
                <w:szCs w:val="28"/>
              </w:rPr>
            </w:pPr>
            <w:r>
              <w:rPr>
                <w:rFonts w:ascii="Times New Roman" w:hAnsi="Times New Roman"/>
                <w:color w:val="000000"/>
                <w:szCs w:val="28"/>
              </w:rPr>
              <w:lastRenderedPageBreak/>
              <w:t>4.5</w:t>
            </w:r>
          </w:p>
        </w:tc>
        <w:tc>
          <w:tcPr>
            <w:tcW w:w="6651" w:type="dxa"/>
          </w:tcPr>
          <w:p w:rsidR="00E316F4" w:rsidRPr="00E316F4" w:rsidRDefault="00E316F4" w:rsidP="000B6DDC">
            <w:pPr>
              <w:shd w:val="clear" w:color="auto" w:fill="FFFFFF"/>
              <w:jc w:val="both"/>
              <w:rPr>
                <w:rFonts w:ascii="Times New Roman" w:hAnsi="Times New Roman"/>
                <w:color w:val="000000"/>
                <w:szCs w:val="28"/>
              </w:rPr>
            </w:pPr>
            <w:r w:rsidRPr="00E316F4">
              <w:rPr>
                <w:rFonts w:ascii="Times New Roman" w:hAnsi="Times New Roman"/>
                <w:color w:val="000000"/>
                <w:szCs w:val="28"/>
              </w:rPr>
              <w:t>Công khai kết luận thanh tra theo đúng quy định:</w:t>
            </w:r>
          </w:p>
          <w:p w:rsidR="00E316F4" w:rsidRPr="00E316F4" w:rsidRDefault="00E316F4" w:rsidP="000B6DDC">
            <w:pPr>
              <w:shd w:val="clear" w:color="auto" w:fill="FFFFFF"/>
              <w:jc w:val="both"/>
              <w:rPr>
                <w:rFonts w:ascii="Times New Roman" w:hAnsi="Times New Roman"/>
                <w:color w:val="000000"/>
                <w:szCs w:val="28"/>
              </w:rPr>
            </w:pPr>
            <w:r>
              <w:rPr>
                <w:rFonts w:ascii="Times New Roman" w:hAnsi="Times New Roman"/>
                <w:color w:val="000000"/>
                <w:szCs w:val="28"/>
              </w:rPr>
              <w:t>- Đ</w:t>
            </w:r>
            <w:r w:rsidRPr="00E316F4">
              <w:rPr>
                <w:rFonts w:ascii="Times New Roman" w:hAnsi="Times New Roman"/>
                <w:color w:val="000000"/>
                <w:szCs w:val="28"/>
              </w:rPr>
              <w:t>úng quy định: 1 điểm</w:t>
            </w:r>
          </w:p>
          <w:p w:rsidR="00E316F4" w:rsidRPr="00173DA7" w:rsidRDefault="00E316F4" w:rsidP="000B6DDC">
            <w:pPr>
              <w:shd w:val="clear" w:color="auto" w:fill="FFFFFF"/>
              <w:jc w:val="both"/>
              <w:rPr>
                <w:rFonts w:ascii="Times New Roman" w:hAnsi="Times New Roman"/>
                <w:color w:val="000000"/>
                <w:szCs w:val="28"/>
                <w:highlight w:val="yellow"/>
              </w:rPr>
            </w:pPr>
            <w:r>
              <w:rPr>
                <w:rFonts w:ascii="Times New Roman" w:hAnsi="Times New Roman"/>
                <w:color w:val="000000"/>
                <w:szCs w:val="28"/>
              </w:rPr>
              <w:t xml:space="preserve">- Không </w:t>
            </w:r>
            <w:r w:rsidRPr="00E316F4">
              <w:rPr>
                <w:rFonts w:ascii="Times New Roman" w:hAnsi="Times New Roman"/>
                <w:color w:val="000000"/>
                <w:szCs w:val="28"/>
              </w:rPr>
              <w:t>đúng quy định: 0 điểm</w:t>
            </w:r>
          </w:p>
        </w:tc>
        <w:tc>
          <w:tcPr>
            <w:tcW w:w="948" w:type="dxa"/>
          </w:tcPr>
          <w:p w:rsidR="00E316F4" w:rsidRPr="00620CA5" w:rsidRDefault="00E316F4" w:rsidP="000B6DDC">
            <w:pPr>
              <w:shd w:val="clear" w:color="auto" w:fill="FFFFFF"/>
              <w:jc w:val="center"/>
              <w:rPr>
                <w:rFonts w:ascii="Times New Roman" w:hAnsi="Times New Roman"/>
                <w:color w:val="000000"/>
                <w:szCs w:val="28"/>
              </w:rPr>
            </w:pPr>
            <w:r>
              <w:rPr>
                <w:rFonts w:ascii="Times New Roman" w:hAnsi="Times New Roman"/>
                <w:color w:val="000000"/>
                <w:szCs w:val="28"/>
              </w:rPr>
              <w:t>1</w:t>
            </w:r>
          </w:p>
        </w:tc>
        <w:tc>
          <w:tcPr>
            <w:tcW w:w="911" w:type="dxa"/>
          </w:tcPr>
          <w:p w:rsidR="00E316F4" w:rsidRPr="00620CA5" w:rsidRDefault="00E316F4" w:rsidP="00413C3B">
            <w:pPr>
              <w:shd w:val="clear" w:color="auto" w:fill="FFFFFF"/>
              <w:rPr>
                <w:rFonts w:ascii="Times New Roman" w:hAnsi="Times New Roman"/>
                <w:color w:val="000000"/>
                <w:szCs w:val="28"/>
              </w:rPr>
            </w:pPr>
          </w:p>
        </w:tc>
        <w:tc>
          <w:tcPr>
            <w:tcW w:w="769" w:type="dxa"/>
          </w:tcPr>
          <w:p w:rsidR="00E316F4" w:rsidRPr="00620CA5" w:rsidRDefault="00E316F4" w:rsidP="00413C3B">
            <w:pPr>
              <w:shd w:val="clear" w:color="auto" w:fill="FFFFFF"/>
              <w:rPr>
                <w:rFonts w:ascii="Times New Roman" w:hAnsi="Times New Roman"/>
                <w:color w:val="000000"/>
                <w:szCs w:val="28"/>
              </w:rPr>
            </w:pPr>
          </w:p>
        </w:tc>
      </w:tr>
      <w:tr w:rsidR="00E73D91" w:rsidRPr="00620CA5" w:rsidTr="00892E23">
        <w:trPr>
          <w:jc w:val="center"/>
        </w:trPr>
        <w:tc>
          <w:tcPr>
            <w:tcW w:w="986" w:type="dxa"/>
            <w:shd w:val="clear" w:color="auto" w:fill="FFFFFF"/>
          </w:tcPr>
          <w:p w:rsidR="00E73D91" w:rsidRPr="00620CA5" w:rsidRDefault="00E73D91" w:rsidP="00E316F4">
            <w:pPr>
              <w:shd w:val="clear" w:color="auto" w:fill="FFFFFF"/>
              <w:jc w:val="center"/>
              <w:rPr>
                <w:rFonts w:ascii="Times New Roman" w:hAnsi="Times New Roman"/>
                <w:color w:val="000000"/>
                <w:szCs w:val="28"/>
              </w:rPr>
            </w:pPr>
            <w:r w:rsidRPr="00620CA5">
              <w:rPr>
                <w:rFonts w:ascii="Times New Roman" w:hAnsi="Times New Roman"/>
                <w:color w:val="000000"/>
                <w:szCs w:val="28"/>
              </w:rPr>
              <w:t>4.</w:t>
            </w:r>
            <w:r w:rsidR="00E316F4">
              <w:rPr>
                <w:rFonts w:ascii="Times New Roman" w:hAnsi="Times New Roman"/>
                <w:color w:val="000000"/>
                <w:szCs w:val="28"/>
              </w:rPr>
              <w:t>6</w:t>
            </w:r>
          </w:p>
        </w:tc>
        <w:tc>
          <w:tcPr>
            <w:tcW w:w="6651" w:type="dxa"/>
            <w:shd w:val="clear" w:color="auto" w:fill="FFFFFF"/>
          </w:tcPr>
          <w:p w:rsidR="00E73D91" w:rsidRPr="00D42956" w:rsidRDefault="00E73D91" w:rsidP="00413C3B">
            <w:pPr>
              <w:shd w:val="clear" w:color="auto" w:fill="FFFFFF"/>
              <w:jc w:val="both"/>
              <w:rPr>
                <w:rFonts w:ascii="Times New Roman" w:hAnsi="Times New Roman"/>
                <w:color w:val="000000"/>
                <w:szCs w:val="28"/>
              </w:rPr>
            </w:pPr>
            <w:r w:rsidRPr="00D42956">
              <w:rPr>
                <w:rFonts w:ascii="Times New Roman" w:hAnsi="Times New Roman"/>
                <w:color w:val="000000"/>
                <w:szCs w:val="28"/>
              </w:rPr>
              <w:t>Công tác xử lý vi phạm sau thanh tra:</w:t>
            </w:r>
          </w:p>
          <w:p w:rsidR="00E73D91" w:rsidRPr="00D42956" w:rsidRDefault="00E73D91" w:rsidP="00413C3B">
            <w:pPr>
              <w:shd w:val="clear" w:color="auto" w:fill="FFFFFF"/>
              <w:jc w:val="both"/>
              <w:rPr>
                <w:rFonts w:ascii="Times New Roman" w:hAnsi="Times New Roman"/>
                <w:color w:val="000000"/>
                <w:szCs w:val="28"/>
              </w:rPr>
            </w:pPr>
            <w:r w:rsidRPr="00D42956">
              <w:rPr>
                <w:rFonts w:ascii="Times New Roman" w:hAnsi="Times New Roman"/>
                <w:color w:val="000000"/>
                <w:szCs w:val="28"/>
              </w:rPr>
              <w:t>- Xử lý theo quy định: 1 điểm</w:t>
            </w:r>
          </w:p>
          <w:p w:rsidR="00E73D91" w:rsidRPr="00D42956" w:rsidRDefault="00E73D91" w:rsidP="00413C3B">
            <w:pPr>
              <w:shd w:val="clear" w:color="auto" w:fill="FFFFFF"/>
              <w:jc w:val="both"/>
              <w:rPr>
                <w:rFonts w:ascii="Times New Roman" w:hAnsi="Times New Roman"/>
                <w:color w:val="000000"/>
                <w:szCs w:val="28"/>
              </w:rPr>
            </w:pPr>
            <w:r w:rsidRPr="00D42956">
              <w:rPr>
                <w:rFonts w:ascii="Times New Roman" w:hAnsi="Times New Roman"/>
                <w:color w:val="000000"/>
                <w:szCs w:val="28"/>
              </w:rPr>
              <w:t>- Có từ 01 trường hợp xử lý sai quy định</w:t>
            </w:r>
            <w:r w:rsidR="00EF12CD">
              <w:rPr>
                <w:rFonts w:ascii="Times New Roman" w:hAnsi="Times New Roman"/>
                <w:color w:val="000000"/>
                <w:szCs w:val="28"/>
              </w:rPr>
              <w:t xml:space="preserve"> hoặc không xử lý trong trường hợp có vi phạm</w:t>
            </w:r>
            <w:r w:rsidRPr="00D42956">
              <w:rPr>
                <w:rFonts w:ascii="Times New Roman" w:hAnsi="Times New Roman"/>
                <w:color w:val="000000"/>
                <w:szCs w:val="28"/>
              </w:rPr>
              <w:t>: 0 điểm</w:t>
            </w:r>
          </w:p>
          <w:p w:rsidR="00E73D91" w:rsidRPr="00D42956" w:rsidRDefault="00E73D91" w:rsidP="00413C3B">
            <w:pPr>
              <w:shd w:val="clear" w:color="auto" w:fill="FFFFFF"/>
              <w:jc w:val="both"/>
              <w:rPr>
                <w:rFonts w:ascii="Times New Roman" w:hAnsi="Times New Roman"/>
                <w:color w:val="000000"/>
                <w:szCs w:val="28"/>
              </w:rPr>
            </w:pPr>
            <w:r w:rsidRPr="00D42956">
              <w:rPr>
                <w:rFonts w:ascii="Times New Roman" w:hAnsi="Times New Roman"/>
                <w:color w:val="000000"/>
                <w:szCs w:val="28"/>
              </w:rPr>
              <w:t>* Kiểm tra biên bản và quyết định lưu tại Sở Y tế</w:t>
            </w:r>
          </w:p>
        </w:tc>
        <w:tc>
          <w:tcPr>
            <w:tcW w:w="948" w:type="dxa"/>
            <w:shd w:val="clear" w:color="auto" w:fill="FFFFFF"/>
          </w:tcPr>
          <w:p w:rsidR="00E73D91" w:rsidRPr="00620CA5" w:rsidRDefault="00E73D9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1</w:t>
            </w:r>
          </w:p>
        </w:tc>
        <w:tc>
          <w:tcPr>
            <w:tcW w:w="911" w:type="dxa"/>
            <w:shd w:val="clear" w:color="auto" w:fill="FFFFFF"/>
          </w:tcPr>
          <w:p w:rsidR="00E73D91" w:rsidRPr="00620CA5" w:rsidRDefault="00E73D91" w:rsidP="00413C3B">
            <w:pPr>
              <w:shd w:val="clear" w:color="auto" w:fill="FFFFFF"/>
              <w:rPr>
                <w:rFonts w:ascii="Times New Roman" w:hAnsi="Times New Roman"/>
                <w:b/>
                <w:color w:val="000000"/>
                <w:szCs w:val="28"/>
              </w:rPr>
            </w:pPr>
          </w:p>
        </w:tc>
        <w:tc>
          <w:tcPr>
            <w:tcW w:w="769" w:type="dxa"/>
            <w:shd w:val="clear" w:color="auto" w:fill="FFFFFF"/>
          </w:tcPr>
          <w:p w:rsidR="00E73D91" w:rsidRPr="00620CA5" w:rsidRDefault="00E73D91" w:rsidP="00413C3B">
            <w:pPr>
              <w:shd w:val="clear" w:color="auto" w:fill="FFFFFF"/>
              <w:rPr>
                <w:rFonts w:ascii="Times New Roman" w:hAnsi="Times New Roman"/>
                <w:b/>
                <w:color w:val="000000"/>
                <w:szCs w:val="28"/>
              </w:rPr>
            </w:pPr>
          </w:p>
        </w:tc>
      </w:tr>
      <w:tr w:rsidR="00E73D91" w:rsidRPr="00620CA5" w:rsidTr="00892E23">
        <w:trPr>
          <w:jc w:val="center"/>
        </w:trPr>
        <w:tc>
          <w:tcPr>
            <w:tcW w:w="986" w:type="dxa"/>
          </w:tcPr>
          <w:p w:rsidR="00E73D91" w:rsidRPr="00620CA5" w:rsidRDefault="00E73D91" w:rsidP="00E316F4">
            <w:pPr>
              <w:shd w:val="clear" w:color="auto" w:fill="FFFFFF"/>
              <w:jc w:val="center"/>
              <w:rPr>
                <w:rFonts w:ascii="Times New Roman" w:hAnsi="Times New Roman"/>
                <w:color w:val="000000"/>
                <w:szCs w:val="28"/>
              </w:rPr>
            </w:pPr>
            <w:r w:rsidRPr="00620CA5">
              <w:rPr>
                <w:rFonts w:ascii="Times New Roman" w:hAnsi="Times New Roman"/>
                <w:color w:val="000000"/>
                <w:szCs w:val="28"/>
              </w:rPr>
              <w:t>4.</w:t>
            </w:r>
            <w:r w:rsidR="00E316F4">
              <w:rPr>
                <w:rFonts w:ascii="Times New Roman" w:hAnsi="Times New Roman"/>
                <w:color w:val="000000"/>
                <w:szCs w:val="28"/>
              </w:rPr>
              <w:t>7</w:t>
            </w:r>
          </w:p>
        </w:tc>
        <w:tc>
          <w:tcPr>
            <w:tcW w:w="6651" w:type="dxa"/>
          </w:tcPr>
          <w:p w:rsidR="00E73D91" w:rsidRPr="00620CA5" w:rsidRDefault="00E73D91" w:rsidP="00413C3B">
            <w:pPr>
              <w:shd w:val="clear" w:color="auto" w:fill="FFFFFF"/>
              <w:jc w:val="both"/>
              <w:rPr>
                <w:rFonts w:ascii="Times New Roman" w:hAnsi="Times New Roman"/>
                <w:iCs/>
                <w:color w:val="000000"/>
                <w:szCs w:val="28"/>
              </w:rPr>
            </w:pPr>
            <w:r w:rsidRPr="00620CA5">
              <w:rPr>
                <w:rFonts w:ascii="Times New Roman" w:hAnsi="Times New Roman"/>
                <w:color w:val="000000"/>
                <w:szCs w:val="28"/>
              </w:rPr>
              <w:t xml:space="preserve">Công tác giải quyết khiếu nại tố cáo về dược, mỹ phẩm: Tổ chức xem xét, giải quyết khiếu nại, tố cáo liên quan đến lĩnh vực dược, </w:t>
            </w:r>
            <w:r w:rsidRPr="00620CA5">
              <w:rPr>
                <w:rFonts w:ascii="Times New Roman" w:hAnsi="Times New Roman"/>
                <w:iCs/>
                <w:color w:val="000000"/>
                <w:szCs w:val="28"/>
              </w:rPr>
              <w:t>mỹ phẩm:</w:t>
            </w:r>
          </w:p>
          <w:p w:rsidR="00E73D91" w:rsidRPr="00620CA5" w:rsidRDefault="00E73D9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 Giải quyết đúng thẩm quyền, đúng thời gian quy định: 1 điểm</w:t>
            </w:r>
          </w:p>
          <w:p w:rsidR="00E73D91" w:rsidRPr="00620CA5" w:rsidRDefault="00E73D91" w:rsidP="00413C3B">
            <w:pPr>
              <w:shd w:val="clear" w:color="auto" w:fill="FFFFFF"/>
              <w:jc w:val="both"/>
              <w:rPr>
                <w:rFonts w:ascii="Times New Roman" w:hAnsi="Times New Roman"/>
                <w:color w:val="000000"/>
                <w:szCs w:val="28"/>
              </w:rPr>
            </w:pPr>
            <w:r w:rsidRPr="00620CA5">
              <w:rPr>
                <w:rFonts w:ascii="Times New Roman" w:hAnsi="Times New Roman"/>
                <w:iCs/>
                <w:color w:val="000000"/>
                <w:szCs w:val="28"/>
              </w:rPr>
              <w:t>- Giải quyết đúng thẩm quyền, không đúng thời gian quy định:</w:t>
            </w:r>
            <w:r w:rsidRPr="00620CA5">
              <w:rPr>
                <w:rFonts w:ascii="Times New Roman" w:hAnsi="Times New Roman"/>
                <w:color w:val="000000"/>
                <w:szCs w:val="28"/>
              </w:rPr>
              <w:t xml:space="preserve"> 0 điểm</w:t>
            </w:r>
          </w:p>
          <w:p w:rsidR="00E73D91" w:rsidRPr="00620CA5" w:rsidRDefault="00E73D91" w:rsidP="00413C3B">
            <w:pPr>
              <w:shd w:val="clear" w:color="auto" w:fill="FFFFFF"/>
              <w:jc w:val="both"/>
              <w:rPr>
                <w:rFonts w:ascii="Times New Roman" w:hAnsi="Times New Roman"/>
                <w:color w:val="000000"/>
                <w:szCs w:val="28"/>
              </w:rPr>
            </w:pPr>
            <w:r>
              <w:rPr>
                <w:rFonts w:ascii="Times New Roman" w:hAnsi="Times New Roman"/>
                <w:b/>
                <w:color w:val="000000"/>
                <w:szCs w:val="28"/>
              </w:rPr>
              <w:t>Điểm phạt: Trừ 1 điểm (-1) đối với trường hợp không</w:t>
            </w:r>
            <w:r w:rsidRPr="00620CA5">
              <w:rPr>
                <w:rFonts w:ascii="Times New Roman" w:hAnsi="Times New Roman"/>
                <w:b/>
                <w:color w:val="000000"/>
                <w:szCs w:val="28"/>
              </w:rPr>
              <w:t xml:space="preserve"> giải quyết</w:t>
            </w:r>
            <w:r>
              <w:rPr>
                <w:rFonts w:ascii="Times New Roman" w:hAnsi="Times New Roman"/>
                <w:b/>
                <w:color w:val="000000"/>
                <w:szCs w:val="28"/>
              </w:rPr>
              <w:t xml:space="preserve"> hoặc giải quyết sai thẩm quyền</w:t>
            </w:r>
          </w:p>
          <w:p w:rsidR="00E73D91" w:rsidRPr="00620CA5" w:rsidRDefault="00E73D9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*Kiểm tra sổ giải quyết theo dõi khiếu nại tố cáo</w:t>
            </w:r>
          </w:p>
        </w:tc>
        <w:tc>
          <w:tcPr>
            <w:tcW w:w="948" w:type="dxa"/>
          </w:tcPr>
          <w:p w:rsidR="00E73D91" w:rsidRPr="00620CA5" w:rsidRDefault="00E73D9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1</w:t>
            </w:r>
          </w:p>
        </w:tc>
        <w:tc>
          <w:tcPr>
            <w:tcW w:w="911" w:type="dxa"/>
          </w:tcPr>
          <w:p w:rsidR="00E73D91" w:rsidRPr="00620CA5" w:rsidRDefault="00E73D91" w:rsidP="00413C3B">
            <w:pPr>
              <w:shd w:val="clear" w:color="auto" w:fill="FFFFFF"/>
              <w:rPr>
                <w:rFonts w:ascii="Times New Roman" w:hAnsi="Times New Roman"/>
                <w:color w:val="000000"/>
                <w:szCs w:val="28"/>
              </w:rPr>
            </w:pPr>
          </w:p>
        </w:tc>
        <w:tc>
          <w:tcPr>
            <w:tcW w:w="769" w:type="dxa"/>
          </w:tcPr>
          <w:p w:rsidR="00E73D91" w:rsidRPr="00620CA5" w:rsidRDefault="00E73D91" w:rsidP="00413C3B">
            <w:pPr>
              <w:shd w:val="clear" w:color="auto" w:fill="FFFFFF"/>
              <w:rPr>
                <w:rFonts w:ascii="Times New Roman" w:hAnsi="Times New Roman"/>
                <w:color w:val="000000"/>
                <w:szCs w:val="28"/>
              </w:rPr>
            </w:pPr>
          </w:p>
        </w:tc>
      </w:tr>
      <w:tr w:rsidR="00E73D91" w:rsidRPr="00620CA5" w:rsidTr="00892E23">
        <w:trPr>
          <w:jc w:val="center"/>
        </w:trPr>
        <w:tc>
          <w:tcPr>
            <w:tcW w:w="986" w:type="dxa"/>
          </w:tcPr>
          <w:p w:rsidR="00E73D91" w:rsidRPr="00620CA5" w:rsidRDefault="00E73D91" w:rsidP="00413C3B">
            <w:pPr>
              <w:shd w:val="clear" w:color="auto" w:fill="FFFFFF"/>
              <w:jc w:val="center"/>
              <w:rPr>
                <w:rFonts w:ascii="Times New Roman" w:hAnsi="Times New Roman"/>
                <w:i/>
                <w:color w:val="000000"/>
                <w:szCs w:val="28"/>
              </w:rPr>
            </w:pPr>
            <w:r w:rsidRPr="00620CA5">
              <w:rPr>
                <w:rFonts w:ascii="Times New Roman" w:hAnsi="Times New Roman"/>
                <w:i/>
                <w:color w:val="000000"/>
                <w:szCs w:val="28"/>
              </w:rPr>
              <w:t>5</w:t>
            </w:r>
          </w:p>
        </w:tc>
        <w:tc>
          <w:tcPr>
            <w:tcW w:w="6651" w:type="dxa"/>
          </w:tcPr>
          <w:p w:rsidR="00E73D91" w:rsidRPr="00620CA5" w:rsidRDefault="00E73D91" w:rsidP="00413C3B">
            <w:pPr>
              <w:shd w:val="clear" w:color="auto" w:fill="FFFFFF"/>
              <w:jc w:val="both"/>
              <w:rPr>
                <w:rFonts w:ascii="Times New Roman" w:hAnsi="Times New Roman"/>
                <w:i/>
                <w:color w:val="000000"/>
                <w:szCs w:val="28"/>
              </w:rPr>
            </w:pPr>
            <w:r w:rsidRPr="00620CA5">
              <w:rPr>
                <w:rFonts w:ascii="Times New Roman" w:hAnsi="Times New Roman"/>
                <w:i/>
                <w:color w:val="000000"/>
                <w:szCs w:val="28"/>
              </w:rPr>
              <w:t>Chỉ đạo các đơn vị tăng cường sử dụng thuốc sản xuất trong nước</w:t>
            </w:r>
          </w:p>
          <w:p w:rsidR="00E73D91" w:rsidRPr="00620CA5" w:rsidRDefault="00E73D9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Có chỉ đạo: 1 điểm</w:t>
            </w:r>
          </w:p>
          <w:p w:rsidR="00E73D91" w:rsidRPr="00620CA5" w:rsidRDefault="00E73D9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xml:space="preserve">- Không </w:t>
            </w:r>
            <w:r w:rsidR="00564CE3">
              <w:rPr>
                <w:rFonts w:ascii="Times New Roman" w:hAnsi="Times New Roman"/>
                <w:color w:val="000000"/>
                <w:szCs w:val="28"/>
              </w:rPr>
              <w:t xml:space="preserve">chỉ </w:t>
            </w:r>
            <w:r w:rsidRPr="00620CA5">
              <w:rPr>
                <w:rFonts w:ascii="Times New Roman" w:hAnsi="Times New Roman"/>
                <w:color w:val="000000"/>
                <w:szCs w:val="28"/>
              </w:rPr>
              <w:t>đạo: 0 điểm</w:t>
            </w:r>
          </w:p>
          <w:p w:rsidR="00E73D91" w:rsidRPr="00620CA5" w:rsidRDefault="00E73D9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Kiểm tra văn bản lưu tại Sở Y tế</w:t>
            </w:r>
          </w:p>
        </w:tc>
        <w:tc>
          <w:tcPr>
            <w:tcW w:w="948" w:type="dxa"/>
          </w:tcPr>
          <w:p w:rsidR="00E73D91" w:rsidRPr="00620CA5" w:rsidRDefault="00E73D9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1</w:t>
            </w:r>
          </w:p>
        </w:tc>
        <w:tc>
          <w:tcPr>
            <w:tcW w:w="911" w:type="dxa"/>
          </w:tcPr>
          <w:p w:rsidR="00E73D91" w:rsidRPr="00620CA5" w:rsidRDefault="00E73D91" w:rsidP="00413C3B">
            <w:pPr>
              <w:shd w:val="clear" w:color="auto" w:fill="FFFFFF"/>
              <w:rPr>
                <w:rFonts w:ascii="Times New Roman" w:hAnsi="Times New Roman"/>
                <w:color w:val="000000"/>
                <w:szCs w:val="28"/>
              </w:rPr>
            </w:pPr>
          </w:p>
        </w:tc>
        <w:tc>
          <w:tcPr>
            <w:tcW w:w="769" w:type="dxa"/>
          </w:tcPr>
          <w:p w:rsidR="00E73D91" w:rsidRPr="00620CA5" w:rsidRDefault="00E73D91" w:rsidP="00413C3B">
            <w:pPr>
              <w:shd w:val="clear" w:color="auto" w:fill="FFFFFF"/>
              <w:rPr>
                <w:rFonts w:ascii="Times New Roman" w:hAnsi="Times New Roman"/>
                <w:color w:val="000000"/>
                <w:szCs w:val="28"/>
              </w:rPr>
            </w:pPr>
          </w:p>
        </w:tc>
      </w:tr>
      <w:tr w:rsidR="00E73D91" w:rsidRPr="00620CA5" w:rsidTr="00892E23">
        <w:trPr>
          <w:jc w:val="center"/>
        </w:trPr>
        <w:tc>
          <w:tcPr>
            <w:tcW w:w="986" w:type="dxa"/>
          </w:tcPr>
          <w:p w:rsidR="00E73D91" w:rsidRPr="00620CA5" w:rsidRDefault="00E73D91" w:rsidP="00413C3B">
            <w:pPr>
              <w:shd w:val="clear" w:color="auto" w:fill="FFFFFF"/>
              <w:jc w:val="center"/>
              <w:rPr>
                <w:rFonts w:ascii="Times New Roman" w:hAnsi="Times New Roman"/>
                <w:i/>
                <w:color w:val="000000"/>
                <w:szCs w:val="28"/>
              </w:rPr>
            </w:pPr>
            <w:r w:rsidRPr="00620CA5">
              <w:rPr>
                <w:rFonts w:ascii="Times New Roman" w:hAnsi="Times New Roman"/>
                <w:i/>
                <w:color w:val="000000"/>
                <w:szCs w:val="28"/>
              </w:rPr>
              <w:t>6</w:t>
            </w:r>
          </w:p>
        </w:tc>
        <w:tc>
          <w:tcPr>
            <w:tcW w:w="6651" w:type="dxa"/>
          </w:tcPr>
          <w:p w:rsidR="00E73D91" w:rsidRPr="00620CA5" w:rsidRDefault="00E73D91" w:rsidP="00413C3B">
            <w:pPr>
              <w:shd w:val="clear" w:color="auto" w:fill="FFFFFF"/>
              <w:jc w:val="both"/>
              <w:rPr>
                <w:rFonts w:ascii="Times New Roman" w:hAnsi="Times New Roman"/>
                <w:i/>
                <w:iCs/>
                <w:color w:val="000000"/>
                <w:szCs w:val="28"/>
              </w:rPr>
            </w:pPr>
            <w:r w:rsidRPr="00620CA5">
              <w:rPr>
                <w:rFonts w:ascii="Times New Roman" w:hAnsi="Times New Roman"/>
                <w:i/>
                <w:iCs/>
                <w:color w:val="000000"/>
                <w:szCs w:val="28"/>
              </w:rPr>
              <w:t>Chỉ đạo chuyên môn phòng y tế quận, huyện về công tác dược, mỹ phẩm trên địa bàn:</w:t>
            </w:r>
          </w:p>
          <w:p w:rsidR="00E73D91" w:rsidRPr="00620CA5" w:rsidRDefault="00E73D9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 Có chỉ đạo: 1 điểm</w:t>
            </w:r>
          </w:p>
          <w:p w:rsidR="00E73D91" w:rsidRPr="00620CA5" w:rsidRDefault="00E73D9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 Không chỉ đạo: 0 điểm</w:t>
            </w:r>
          </w:p>
          <w:p w:rsidR="00E73D91" w:rsidRPr="00620CA5" w:rsidRDefault="00E73D9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 Kiểm tra văn bản chỉ đạo lưu tại Sở Y tế</w:t>
            </w:r>
          </w:p>
        </w:tc>
        <w:tc>
          <w:tcPr>
            <w:tcW w:w="948" w:type="dxa"/>
          </w:tcPr>
          <w:p w:rsidR="00E73D91" w:rsidRPr="00620CA5" w:rsidRDefault="00E73D9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1</w:t>
            </w:r>
          </w:p>
        </w:tc>
        <w:tc>
          <w:tcPr>
            <w:tcW w:w="911" w:type="dxa"/>
          </w:tcPr>
          <w:p w:rsidR="00E73D91" w:rsidRPr="00620CA5" w:rsidRDefault="00E73D91" w:rsidP="00413C3B">
            <w:pPr>
              <w:shd w:val="clear" w:color="auto" w:fill="FFFFFF"/>
              <w:rPr>
                <w:rFonts w:ascii="Times New Roman" w:hAnsi="Times New Roman"/>
                <w:color w:val="000000"/>
                <w:szCs w:val="28"/>
              </w:rPr>
            </w:pPr>
          </w:p>
        </w:tc>
        <w:tc>
          <w:tcPr>
            <w:tcW w:w="769" w:type="dxa"/>
          </w:tcPr>
          <w:p w:rsidR="00E73D91" w:rsidRPr="00620CA5" w:rsidRDefault="00E73D91" w:rsidP="00413C3B">
            <w:pPr>
              <w:shd w:val="clear" w:color="auto" w:fill="FFFFFF"/>
              <w:rPr>
                <w:rFonts w:ascii="Times New Roman" w:hAnsi="Times New Roman"/>
                <w:color w:val="000000"/>
                <w:szCs w:val="28"/>
              </w:rPr>
            </w:pPr>
          </w:p>
        </w:tc>
      </w:tr>
      <w:tr w:rsidR="00E73D91" w:rsidRPr="00620CA5" w:rsidTr="00892E23">
        <w:trPr>
          <w:jc w:val="center"/>
        </w:trPr>
        <w:tc>
          <w:tcPr>
            <w:tcW w:w="986" w:type="dxa"/>
          </w:tcPr>
          <w:p w:rsidR="00E73D91" w:rsidRPr="00620CA5" w:rsidRDefault="00E73D91" w:rsidP="00413C3B">
            <w:pPr>
              <w:shd w:val="clear" w:color="auto" w:fill="FFFFFF"/>
              <w:jc w:val="center"/>
              <w:rPr>
                <w:rFonts w:ascii="Times New Roman" w:hAnsi="Times New Roman"/>
                <w:i/>
                <w:color w:val="000000"/>
                <w:szCs w:val="28"/>
              </w:rPr>
            </w:pPr>
            <w:r w:rsidRPr="00620CA5">
              <w:rPr>
                <w:rFonts w:ascii="Times New Roman" w:hAnsi="Times New Roman"/>
                <w:i/>
                <w:color w:val="000000"/>
                <w:szCs w:val="28"/>
              </w:rPr>
              <w:t>7</w:t>
            </w:r>
          </w:p>
        </w:tc>
        <w:tc>
          <w:tcPr>
            <w:tcW w:w="6651" w:type="dxa"/>
          </w:tcPr>
          <w:p w:rsidR="00E73D91" w:rsidRPr="00620CA5" w:rsidRDefault="00E73D91" w:rsidP="00413C3B">
            <w:pPr>
              <w:shd w:val="clear" w:color="auto" w:fill="FFFFFF"/>
              <w:jc w:val="both"/>
              <w:rPr>
                <w:rFonts w:ascii="Times New Roman" w:hAnsi="Times New Roman"/>
                <w:i/>
                <w:iCs/>
                <w:color w:val="000000"/>
                <w:szCs w:val="28"/>
              </w:rPr>
            </w:pPr>
            <w:r w:rsidRPr="00620CA5">
              <w:rPr>
                <w:rFonts w:ascii="Times New Roman" w:hAnsi="Times New Roman"/>
                <w:i/>
                <w:iCs/>
                <w:color w:val="000000"/>
                <w:szCs w:val="28"/>
              </w:rPr>
              <w:t xml:space="preserve">Công tác cấp giấy phép, tiếp </w:t>
            </w:r>
            <w:r>
              <w:rPr>
                <w:rFonts w:ascii="Times New Roman" w:hAnsi="Times New Roman"/>
                <w:i/>
                <w:iCs/>
                <w:color w:val="000000"/>
                <w:szCs w:val="28"/>
              </w:rPr>
              <w:t>nhận công bố liên quan đến dược</w:t>
            </w:r>
            <w:r w:rsidRPr="00620CA5">
              <w:rPr>
                <w:rFonts w:ascii="Times New Roman" w:hAnsi="Times New Roman"/>
                <w:i/>
                <w:iCs/>
                <w:color w:val="000000"/>
                <w:szCs w:val="28"/>
              </w:rPr>
              <w:t>, mỹ phẩm</w:t>
            </w:r>
          </w:p>
        </w:tc>
        <w:tc>
          <w:tcPr>
            <w:tcW w:w="948" w:type="dxa"/>
          </w:tcPr>
          <w:p w:rsidR="00E73D91" w:rsidRPr="00620CA5" w:rsidRDefault="00AE560C" w:rsidP="00413C3B">
            <w:pPr>
              <w:shd w:val="clear" w:color="auto" w:fill="FFFFFF"/>
              <w:jc w:val="center"/>
              <w:rPr>
                <w:rFonts w:ascii="Times New Roman" w:hAnsi="Times New Roman"/>
                <w:i/>
                <w:color w:val="000000"/>
                <w:szCs w:val="28"/>
              </w:rPr>
            </w:pPr>
            <w:r>
              <w:rPr>
                <w:rFonts w:ascii="Times New Roman" w:hAnsi="Times New Roman"/>
                <w:i/>
                <w:color w:val="000000"/>
                <w:szCs w:val="28"/>
              </w:rPr>
              <w:t>7</w:t>
            </w:r>
          </w:p>
        </w:tc>
        <w:tc>
          <w:tcPr>
            <w:tcW w:w="911" w:type="dxa"/>
          </w:tcPr>
          <w:p w:rsidR="00E73D91" w:rsidRPr="00620CA5" w:rsidRDefault="00E73D91" w:rsidP="00413C3B">
            <w:pPr>
              <w:shd w:val="clear" w:color="auto" w:fill="FFFFFF"/>
              <w:rPr>
                <w:rFonts w:ascii="Times New Roman" w:hAnsi="Times New Roman"/>
                <w:i/>
                <w:color w:val="000000"/>
                <w:szCs w:val="28"/>
              </w:rPr>
            </w:pPr>
          </w:p>
        </w:tc>
        <w:tc>
          <w:tcPr>
            <w:tcW w:w="769" w:type="dxa"/>
          </w:tcPr>
          <w:p w:rsidR="00E73D91" w:rsidRPr="00620CA5" w:rsidRDefault="00E73D91" w:rsidP="00413C3B">
            <w:pPr>
              <w:shd w:val="clear" w:color="auto" w:fill="FFFFFF"/>
              <w:rPr>
                <w:rFonts w:ascii="Times New Roman" w:hAnsi="Times New Roman"/>
                <w:i/>
                <w:color w:val="000000"/>
                <w:szCs w:val="28"/>
              </w:rPr>
            </w:pPr>
          </w:p>
        </w:tc>
      </w:tr>
      <w:tr w:rsidR="00E73D91" w:rsidRPr="00620CA5" w:rsidTr="00892E23">
        <w:trPr>
          <w:jc w:val="center"/>
        </w:trPr>
        <w:tc>
          <w:tcPr>
            <w:tcW w:w="986" w:type="dxa"/>
          </w:tcPr>
          <w:p w:rsidR="00E73D91" w:rsidRPr="00620CA5" w:rsidRDefault="00E73D9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7.1</w:t>
            </w:r>
          </w:p>
          <w:p w:rsidR="00E73D91" w:rsidRPr="00620CA5" w:rsidRDefault="00E73D91" w:rsidP="00413C3B">
            <w:pPr>
              <w:shd w:val="clear" w:color="auto" w:fill="FFFFFF"/>
              <w:jc w:val="center"/>
              <w:rPr>
                <w:rFonts w:ascii="Times New Roman" w:hAnsi="Times New Roman"/>
                <w:color w:val="000000"/>
                <w:szCs w:val="28"/>
              </w:rPr>
            </w:pPr>
          </w:p>
        </w:tc>
        <w:tc>
          <w:tcPr>
            <w:tcW w:w="6651" w:type="dxa"/>
          </w:tcPr>
          <w:p w:rsidR="00BD7EE5" w:rsidRDefault="00BD7EE5" w:rsidP="00413C3B">
            <w:pPr>
              <w:shd w:val="clear" w:color="auto" w:fill="FFFFFF"/>
              <w:jc w:val="both"/>
              <w:rPr>
                <w:rFonts w:ascii="Times New Roman" w:hAnsi="Times New Roman"/>
                <w:color w:val="000000"/>
                <w:szCs w:val="28"/>
              </w:rPr>
            </w:pPr>
            <w:r w:rsidRPr="005E666B">
              <w:rPr>
                <w:rFonts w:ascii="Times New Roman" w:hAnsi="Times New Roman"/>
                <w:szCs w:val="28"/>
              </w:rPr>
              <w:t>Tổ chức tiếp nhận, giải quyết hồ sơ đề nghị xác nhận nội dung thông tin thuốc theo hình thức hội thảo giới thiệu thuốc</w:t>
            </w:r>
            <w:r>
              <w:rPr>
                <w:rFonts w:ascii="Times New Roman" w:hAnsi="Times New Roman"/>
                <w:szCs w:val="28"/>
              </w:rPr>
              <w:t>:</w:t>
            </w:r>
          </w:p>
          <w:p w:rsidR="00E73D91" w:rsidRPr="00620CA5" w:rsidRDefault="004A21AB" w:rsidP="00413C3B">
            <w:pPr>
              <w:shd w:val="clear" w:color="auto" w:fill="FFFFFF"/>
              <w:jc w:val="both"/>
              <w:rPr>
                <w:rFonts w:ascii="Times New Roman" w:hAnsi="Times New Roman"/>
                <w:color w:val="000000"/>
                <w:szCs w:val="28"/>
              </w:rPr>
            </w:pPr>
            <w:r>
              <w:rPr>
                <w:rFonts w:ascii="Times New Roman" w:hAnsi="Times New Roman"/>
                <w:color w:val="000000"/>
                <w:szCs w:val="28"/>
              </w:rPr>
              <w:t xml:space="preserve">- Đúng quy định: </w:t>
            </w:r>
            <w:r w:rsidR="00583320">
              <w:rPr>
                <w:rFonts w:ascii="Times New Roman" w:hAnsi="Times New Roman"/>
                <w:color w:val="000000"/>
                <w:szCs w:val="28"/>
              </w:rPr>
              <w:t>0.5</w:t>
            </w:r>
            <w:r w:rsidR="00E73D91" w:rsidRPr="00620CA5">
              <w:rPr>
                <w:rFonts w:ascii="Times New Roman" w:hAnsi="Times New Roman"/>
                <w:color w:val="000000"/>
                <w:szCs w:val="28"/>
              </w:rPr>
              <w:t xml:space="preserve"> điểm</w:t>
            </w:r>
          </w:p>
          <w:p w:rsidR="00E73D91" w:rsidRPr="00620CA5" w:rsidRDefault="00E73D9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Không đúng quy định: 0 điểm</w:t>
            </w:r>
          </w:p>
          <w:p w:rsidR="00E73D91" w:rsidRPr="00620CA5" w:rsidRDefault="00E73D9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Kiểm tra hồ sơ lưu tại Sở Y tế</w:t>
            </w:r>
          </w:p>
        </w:tc>
        <w:tc>
          <w:tcPr>
            <w:tcW w:w="948" w:type="dxa"/>
          </w:tcPr>
          <w:p w:rsidR="00E73D91" w:rsidRPr="00620CA5" w:rsidRDefault="00583320" w:rsidP="00413C3B">
            <w:pPr>
              <w:shd w:val="clear" w:color="auto" w:fill="FFFFFF"/>
              <w:jc w:val="center"/>
              <w:rPr>
                <w:rFonts w:ascii="Times New Roman" w:hAnsi="Times New Roman"/>
                <w:color w:val="000000"/>
                <w:szCs w:val="28"/>
              </w:rPr>
            </w:pPr>
            <w:r>
              <w:rPr>
                <w:rFonts w:ascii="Times New Roman" w:hAnsi="Times New Roman"/>
                <w:color w:val="000000"/>
                <w:szCs w:val="28"/>
              </w:rPr>
              <w:t>0.5</w:t>
            </w:r>
          </w:p>
        </w:tc>
        <w:tc>
          <w:tcPr>
            <w:tcW w:w="911" w:type="dxa"/>
          </w:tcPr>
          <w:p w:rsidR="00E73D91" w:rsidRPr="00620CA5" w:rsidRDefault="00E73D91" w:rsidP="00413C3B">
            <w:pPr>
              <w:shd w:val="clear" w:color="auto" w:fill="FFFFFF"/>
              <w:rPr>
                <w:rFonts w:ascii="Times New Roman" w:hAnsi="Times New Roman"/>
                <w:color w:val="000000"/>
                <w:szCs w:val="28"/>
              </w:rPr>
            </w:pPr>
          </w:p>
        </w:tc>
        <w:tc>
          <w:tcPr>
            <w:tcW w:w="769" w:type="dxa"/>
          </w:tcPr>
          <w:p w:rsidR="00E73D91" w:rsidRPr="00620CA5" w:rsidRDefault="00E73D91" w:rsidP="00413C3B">
            <w:pPr>
              <w:shd w:val="clear" w:color="auto" w:fill="FFFFFF"/>
              <w:rPr>
                <w:rFonts w:ascii="Times New Roman" w:hAnsi="Times New Roman"/>
                <w:color w:val="000000"/>
                <w:szCs w:val="28"/>
              </w:rPr>
            </w:pPr>
          </w:p>
        </w:tc>
      </w:tr>
      <w:tr w:rsidR="00E73D91" w:rsidRPr="00620CA5" w:rsidTr="00892E23">
        <w:trPr>
          <w:jc w:val="center"/>
        </w:trPr>
        <w:tc>
          <w:tcPr>
            <w:tcW w:w="986" w:type="dxa"/>
          </w:tcPr>
          <w:p w:rsidR="00E73D91" w:rsidRPr="00620CA5" w:rsidRDefault="00E73D9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7.2</w:t>
            </w:r>
          </w:p>
        </w:tc>
        <w:tc>
          <w:tcPr>
            <w:tcW w:w="6651" w:type="dxa"/>
          </w:tcPr>
          <w:p w:rsidR="00E73D91" w:rsidRPr="00620CA5" w:rsidRDefault="00E73D9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Tổ chức tiếp nhận, giải quyết hồ sơ kê khai lại giá thuốc sản xuất trong nước:</w:t>
            </w:r>
          </w:p>
          <w:p w:rsidR="00E73D91" w:rsidRPr="00620CA5" w:rsidRDefault="003551F0" w:rsidP="00413C3B">
            <w:pPr>
              <w:shd w:val="clear" w:color="auto" w:fill="FFFFFF"/>
              <w:jc w:val="both"/>
              <w:rPr>
                <w:rFonts w:ascii="Times New Roman" w:hAnsi="Times New Roman"/>
                <w:color w:val="000000"/>
                <w:szCs w:val="28"/>
              </w:rPr>
            </w:pPr>
            <w:r>
              <w:rPr>
                <w:rFonts w:ascii="Times New Roman" w:hAnsi="Times New Roman"/>
                <w:color w:val="000000"/>
                <w:szCs w:val="28"/>
              </w:rPr>
              <w:t xml:space="preserve">- Đúng quy định: </w:t>
            </w:r>
            <w:r w:rsidR="00583320">
              <w:rPr>
                <w:rFonts w:ascii="Times New Roman" w:hAnsi="Times New Roman"/>
                <w:color w:val="000000"/>
                <w:szCs w:val="28"/>
              </w:rPr>
              <w:t>0.5</w:t>
            </w:r>
            <w:r w:rsidR="00E73D91" w:rsidRPr="00620CA5">
              <w:rPr>
                <w:rFonts w:ascii="Times New Roman" w:hAnsi="Times New Roman"/>
                <w:color w:val="000000"/>
                <w:szCs w:val="28"/>
              </w:rPr>
              <w:t xml:space="preserve"> điểm</w:t>
            </w:r>
          </w:p>
          <w:p w:rsidR="00E73D91" w:rsidRPr="00620CA5" w:rsidRDefault="00E73D9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Không đúng quy định: 0 điểm</w:t>
            </w:r>
          </w:p>
          <w:p w:rsidR="00E73D91" w:rsidRPr="00620CA5" w:rsidRDefault="00E73D9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Kiểm tra hồ sơ lưu tại Sở Y tế</w:t>
            </w:r>
          </w:p>
        </w:tc>
        <w:tc>
          <w:tcPr>
            <w:tcW w:w="948" w:type="dxa"/>
          </w:tcPr>
          <w:p w:rsidR="00E73D91" w:rsidRPr="00620CA5" w:rsidRDefault="00583320" w:rsidP="00B869DF">
            <w:pPr>
              <w:shd w:val="clear" w:color="auto" w:fill="FFFFFF"/>
              <w:jc w:val="center"/>
              <w:rPr>
                <w:rFonts w:ascii="Times New Roman" w:hAnsi="Times New Roman"/>
                <w:color w:val="000000"/>
                <w:szCs w:val="28"/>
              </w:rPr>
            </w:pPr>
            <w:r>
              <w:rPr>
                <w:rFonts w:ascii="Times New Roman" w:hAnsi="Times New Roman"/>
                <w:color w:val="000000"/>
                <w:szCs w:val="28"/>
              </w:rPr>
              <w:t>0.5</w:t>
            </w:r>
          </w:p>
        </w:tc>
        <w:tc>
          <w:tcPr>
            <w:tcW w:w="911" w:type="dxa"/>
          </w:tcPr>
          <w:p w:rsidR="00E73D91" w:rsidRPr="00620CA5" w:rsidRDefault="00E73D91" w:rsidP="00413C3B">
            <w:pPr>
              <w:shd w:val="clear" w:color="auto" w:fill="FFFFFF"/>
              <w:rPr>
                <w:rFonts w:ascii="Times New Roman" w:hAnsi="Times New Roman"/>
                <w:color w:val="000000"/>
                <w:szCs w:val="28"/>
              </w:rPr>
            </w:pPr>
          </w:p>
        </w:tc>
        <w:tc>
          <w:tcPr>
            <w:tcW w:w="769" w:type="dxa"/>
          </w:tcPr>
          <w:p w:rsidR="00E73D91" w:rsidRPr="00620CA5" w:rsidRDefault="00E73D91" w:rsidP="00413C3B">
            <w:pPr>
              <w:shd w:val="clear" w:color="auto" w:fill="FFFFFF"/>
              <w:rPr>
                <w:rFonts w:ascii="Times New Roman" w:hAnsi="Times New Roman"/>
                <w:color w:val="000000"/>
                <w:szCs w:val="28"/>
              </w:rPr>
            </w:pPr>
          </w:p>
        </w:tc>
      </w:tr>
      <w:tr w:rsidR="00E73D91" w:rsidRPr="00620CA5" w:rsidTr="00892E23">
        <w:trPr>
          <w:jc w:val="center"/>
        </w:trPr>
        <w:tc>
          <w:tcPr>
            <w:tcW w:w="986" w:type="dxa"/>
          </w:tcPr>
          <w:p w:rsidR="00E73D91" w:rsidRPr="00620CA5" w:rsidRDefault="00E73D9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7.3</w:t>
            </w:r>
          </w:p>
        </w:tc>
        <w:tc>
          <w:tcPr>
            <w:tcW w:w="6651" w:type="dxa"/>
          </w:tcPr>
          <w:p w:rsidR="00E73D91" w:rsidRPr="00620CA5" w:rsidRDefault="00E73D9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Tổ chức tiếp nhận và giải quyết hồ sơ công bố mỹ phẩm theo phân cấp:</w:t>
            </w:r>
          </w:p>
          <w:p w:rsidR="00E73D91" w:rsidRPr="00620CA5" w:rsidRDefault="003551F0" w:rsidP="00413C3B">
            <w:pPr>
              <w:shd w:val="clear" w:color="auto" w:fill="FFFFFF"/>
              <w:jc w:val="both"/>
              <w:rPr>
                <w:rFonts w:ascii="Times New Roman" w:hAnsi="Times New Roman"/>
                <w:color w:val="000000"/>
                <w:szCs w:val="28"/>
              </w:rPr>
            </w:pPr>
            <w:r>
              <w:rPr>
                <w:rFonts w:ascii="Times New Roman" w:hAnsi="Times New Roman"/>
                <w:color w:val="000000"/>
                <w:szCs w:val="28"/>
              </w:rPr>
              <w:t>- Đúng quy định: 1</w:t>
            </w:r>
            <w:r w:rsidR="00E73D91" w:rsidRPr="00620CA5">
              <w:rPr>
                <w:rFonts w:ascii="Times New Roman" w:hAnsi="Times New Roman"/>
                <w:color w:val="000000"/>
                <w:szCs w:val="28"/>
              </w:rPr>
              <w:t xml:space="preserve"> điểm</w:t>
            </w:r>
          </w:p>
          <w:p w:rsidR="00E73D91" w:rsidRPr="00620CA5" w:rsidRDefault="00E73D9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Không đúng quy định: 0 điểm</w:t>
            </w:r>
          </w:p>
          <w:p w:rsidR="00E73D91" w:rsidRPr="00620CA5" w:rsidRDefault="00E73D9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lastRenderedPageBreak/>
              <w:t xml:space="preserve">* Kiểm tra hồ sơ lưu tại Sở Y tế </w:t>
            </w:r>
          </w:p>
        </w:tc>
        <w:tc>
          <w:tcPr>
            <w:tcW w:w="948" w:type="dxa"/>
          </w:tcPr>
          <w:p w:rsidR="00E73D91" w:rsidRPr="00620CA5" w:rsidRDefault="007F2406" w:rsidP="00413C3B">
            <w:pPr>
              <w:shd w:val="clear" w:color="auto" w:fill="FFFFFF"/>
              <w:jc w:val="center"/>
              <w:rPr>
                <w:rFonts w:ascii="Times New Roman" w:hAnsi="Times New Roman"/>
                <w:color w:val="000000"/>
                <w:szCs w:val="28"/>
              </w:rPr>
            </w:pPr>
            <w:r>
              <w:rPr>
                <w:rFonts w:ascii="Times New Roman" w:hAnsi="Times New Roman"/>
                <w:color w:val="000000"/>
                <w:szCs w:val="28"/>
              </w:rPr>
              <w:lastRenderedPageBreak/>
              <w:t>1</w:t>
            </w:r>
          </w:p>
        </w:tc>
        <w:tc>
          <w:tcPr>
            <w:tcW w:w="911" w:type="dxa"/>
          </w:tcPr>
          <w:p w:rsidR="00E73D91" w:rsidRPr="00620CA5" w:rsidRDefault="00E73D91" w:rsidP="00413C3B">
            <w:pPr>
              <w:shd w:val="clear" w:color="auto" w:fill="FFFFFF"/>
              <w:rPr>
                <w:rFonts w:ascii="Times New Roman" w:hAnsi="Times New Roman"/>
                <w:color w:val="000000"/>
                <w:szCs w:val="28"/>
              </w:rPr>
            </w:pPr>
          </w:p>
        </w:tc>
        <w:tc>
          <w:tcPr>
            <w:tcW w:w="769" w:type="dxa"/>
          </w:tcPr>
          <w:p w:rsidR="00E73D91" w:rsidRPr="00620CA5" w:rsidRDefault="00E73D91" w:rsidP="00413C3B">
            <w:pPr>
              <w:shd w:val="clear" w:color="auto" w:fill="FFFFFF"/>
              <w:rPr>
                <w:rFonts w:ascii="Times New Roman" w:hAnsi="Times New Roman"/>
                <w:color w:val="000000"/>
                <w:szCs w:val="28"/>
              </w:rPr>
            </w:pPr>
          </w:p>
        </w:tc>
      </w:tr>
      <w:tr w:rsidR="00E73D91" w:rsidRPr="00620CA5" w:rsidTr="00892E23">
        <w:trPr>
          <w:jc w:val="center"/>
        </w:trPr>
        <w:tc>
          <w:tcPr>
            <w:tcW w:w="986" w:type="dxa"/>
          </w:tcPr>
          <w:p w:rsidR="00E73D91" w:rsidRPr="00620CA5" w:rsidRDefault="00E73D9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lastRenderedPageBreak/>
              <w:t>7.4</w:t>
            </w:r>
          </w:p>
          <w:p w:rsidR="00E73D91" w:rsidRPr="00620CA5" w:rsidRDefault="00E73D91" w:rsidP="00413C3B">
            <w:pPr>
              <w:shd w:val="clear" w:color="auto" w:fill="FFFFFF"/>
              <w:jc w:val="center"/>
              <w:rPr>
                <w:rFonts w:ascii="Times New Roman" w:hAnsi="Times New Roman"/>
                <w:color w:val="000000"/>
                <w:szCs w:val="28"/>
              </w:rPr>
            </w:pPr>
          </w:p>
          <w:p w:rsidR="00E73D91" w:rsidRPr="00620CA5" w:rsidRDefault="00E73D91" w:rsidP="00413C3B">
            <w:pPr>
              <w:shd w:val="clear" w:color="auto" w:fill="FFFFFF"/>
              <w:jc w:val="center"/>
              <w:rPr>
                <w:rFonts w:ascii="Times New Roman" w:hAnsi="Times New Roman"/>
                <w:color w:val="000000"/>
                <w:szCs w:val="28"/>
              </w:rPr>
            </w:pPr>
          </w:p>
        </w:tc>
        <w:tc>
          <w:tcPr>
            <w:tcW w:w="6651" w:type="dxa"/>
          </w:tcPr>
          <w:p w:rsidR="00E73D91" w:rsidRPr="00620CA5" w:rsidRDefault="00E73D9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Tổ chức tiếp nhận, giải quyết hồ sơ quảng cáo mỹ phẩm:</w:t>
            </w:r>
          </w:p>
          <w:p w:rsidR="00E73D91" w:rsidRPr="00620CA5" w:rsidRDefault="00916822" w:rsidP="00413C3B">
            <w:pPr>
              <w:shd w:val="clear" w:color="auto" w:fill="FFFFFF"/>
              <w:jc w:val="both"/>
              <w:rPr>
                <w:rFonts w:ascii="Times New Roman" w:hAnsi="Times New Roman"/>
                <w:color w:val="000000"/>
                <w:szCs w:val="28"/>
              </w:rPr>
            </w:pPr>
            <w:r>
              <w:rPr>
                <w:rFonts w:ascii="Times New Roman" w:hAnsi="Times New Roman"/>
                <w:color w:val="000000"/>
                <w:szCs w:val="28"/>
              </w:rPr>
              <w:t>- Đúng quy định: 0.</w:t>
            </w:r>
            <w:r w:rsidR="00E73D91" w:rsidRPr="00620CA5">
              <w:rPr>
                <w:rFonts w:ascii="Times New Roman" w:hAnsi="Times New Roman"/>
                <w:color w:val="000000"/>
                <w:szCs w:val="28"/>
              </w:rPr>
              <w:t>5 điểm</w:t>
            </w:r>
          </w:p>
          <w:p w:rsidR="00E73D91" w:rsidRPr="00620CA5" w:rsidRDefault="00E73D9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Không đúng quy định: 0 điểm</w:t>
            </w:r>
          </w:p>
          <w:p w:rsidR="00E73D91" w:rsidRPr="00620CA5" w:rsidRDefault="00E73D91" w:rsidP="00413C3B">
            <w:pPr>
              <w:shd w:val="clear" w:color="auto" w:fill="FFFFFF"/>
              <w:rPr>
                <w:rFonts w:ascii="Times New Roman" w:hAnsi="Times New Roman"/>
                <w:i/>
                <w:iCs/>
                <w:color w:val="000000"/>
                <w:szCs w:val="28"/>
                <w:u w:val="single"/>
              </w:rPr>
            </w:pPr>
            <w:r w:rsidRPr="00620CA5">
              <w:rPr>
                <w:rFonts w:ascii="Times New Roman" w:hAnsi="Times New Roman"/>
                <w:color w:val="000000"/>
                <w:szCs w:val="28"/>
              </w:rPr>
              <w:t>* Kiểm tra hồ sơ lưu tại Sở Y tế</w:t>
            </w:r>
          </w:p>
        </w:tc>
        <w:tc>
          <w:tcPr>
            <w:tcW w:w="948" w:type="dxa"/>
          </w:tcPr>
          <w:p w:rsidR="00E73D91" w:rsidRPr="00620CA5" w:rsidRDefault="00892E23" w:rsidP="00413C3B">
            <w:pPr>
              <w:shd w:val="clear" w:color="auto" w:fill="FFFFFF"/>
              <w:jc w:val="center"/>
              <w:rPr>
                <w:rFonts w:ascii="Times New Roman" w:hAnsi="Times New Roman"/>
                <w:color w:val="000000"/>
                <w:szCs w:val="28"/>
              </w:rPr>
            </w:pPr>
            <w:r>
              <w:rPr>
                <w:rFonts w:ascii="Times New Roman" w:hAnsi="Times New Roman"/>
                <w:color w:val="000000"/>
                <w:szCs w:val="28"/>
              </w:rPr>
              <w:t>1</w:t>
            </w:r>
          </w:p>
        </w:tc>
        <w:tc>
          <w:tcPr>
            <w:tcW w:w="911" w:type="dxa"/>
          </w:tcPr>
          <w:p w:rsidR="00E73D91" w:rsidRPr="00620CA5" w:rsidRDefault="00E73D91" w:rsidP="00413C3B">
            <w:pPr>
              <w:shd w:val="clear" w:color="auto" w:fill="FFFFFF"/>
              <w:rPr>
                <w:rFonts w:ascii="Times New Roman" w:hAnsi="Times New Roman"/>
                <w:color w:val="000000"/>
                <w:szCs w:val="28"/>
              </w:rPr>
            </w:pPr>
          </w:p>
        </w:tc>
        <w:tc>
          <w:tcPr>
            <w:tcW w:w="769" w:type="dxa"/>
          </w:tcPr>
          <w:p w:rsidR="00E73D91" w:rsidRPr="00620CA5" w:rsidRDefault="00E73D91" w:rsidP="00413C3B">
            <w:pPr>
              <w:shd w:val="clear" w:color="auto" w:fill="FFFFFF"/>
              <w:rPr>
                <w:rFonts w:ascii="Times New Roman" w:hAnsi="Times New Roman"/>
                <w:color w:val="000000"/>
                <w:szCs w:val="28"/>
              </w:rPr>
            </w:pPr>
          </w:p>
        </w:tc>
      </w:tr>
      <w:tr w:rsidR="00E73D91" w:rsidRPr="00620CA5" w:rsidTr="00892E23">
        <w:trPr>
          <w:jc w:val="center"/>
        </w:trPr>
        <w:tc>
          <w:tcPr>
            <w:tcW w:w="986" w:type="dxa"/>
            <w:shd w:val="clear" w:color="auto" w:fill="FFFFFF"/>
          </w:tcPr>
          <w:p w:rsidR="00E73D91" w:rsidRPr="00620CA5" w:rsidRDefault="00E73D91" w:rsidP="00892E23">
            <w:pPr>
              <w:shd w:val="clear" w:color="auto" w:fill="FFFFFF"/>
              <w:jc w:val="center"/>
              <w:rPr>
                <w:rFonts w:ascii="Times New Roman" w:hAnsi="Times New Roman"/>
                <w:color w:val="000000"/>
                <w:szCs w:val="28"/>
              </w:rPr>
            </w:pPr>
            <w:r w:rsidRPr="00620CA5">
              <w:rPr>
                <w:rFonts w:ascii="Times New Roman" w:hAnsi="Times New Roman"/>
                <w:color w:val="000000"/>
                <w:szCs w:val="28"/>
              </w:rPr>
              <w:t>7.</w:t>
            </w:r>
            <w:r w:rsidR="00892E23">
              <w:rPr>
                <w:rFonts w:ascii="Times New Roman" w:hAnsi="Times New Roman"/>
                <w:color w:val="000000"/>
                <w:szCs w:val="28"/>
              </w:rPr>
              <w:t>5</w:t>
            </w:r>
          </w:p>
        </w:tc>
        <w:tc>
          <w:tcPr>
            <w:tcW w:w="6651" w:type="dxa"/>
            <w:shd w:val="clear" w:color="auto" w:fill="FFFFFF"/>
          </w:tcPr>
          <w:p w:rsidR="00E73D91" w:rsidRPr="00620CA5" w:rsidRDefault="00E73D9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Tổ chức thẩm định và cấp chứng chỉ hành nghề dược</w:t>
            </w:r>
          </w:p>
          <w:p w:rsidR="00E73D91" w:rsidRPr="00620CA5" w:rsidRDefault="00E73D9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xml:space="preserve">- Đúng quy định: 1 điểm </w:t>
            </w:r>
          </w:p>
          <w:p w:rsidR="00E73D91" w:rsidRPr="00620CA5" w:rsidRDefault="00685A58" w:rsidP="00413C3B">
            <w:pPr>
              <w:shd w:val="clear" w:color="auto" w:fill="FFFFFF"/>
              <w:jc w:val="both"/>
              <w:rPr>
                <w:rFonts w:ascii="Times New Roman" w:hAnsi="Times New Roman"/>
                <w:iCs/>
                <w:color w:val="000000"/>
                <w:szCs w:val="28"/>
              </w:rPr>
            </w:pPr>
            <w:r>
              <w:rPr>
                <w:rFonts w:ascii="Times New Roman" w:hAnsi="Times New Roman"/>
                <w:color w:val="000000"/>
                <w:szCs w:val="28"/>
              </w:rPr>
              <w:t xml:space="preserve">- Không đúng </w:t>
            </w:r>
            <w:r w:rsidR="00E73D91" w:rsidRPr="00620CA5">
              <w:rPr>
                <w:rFonts w:ascii="Times New Roman" w:hAnsi="Times New Roman"/>
                <w:color w:val="000000"/>
                <w:szCs w:val="28"/>
              </w:rPr>
              <w:t xml:space="preserve">quy định: </w:t>
            </w:r>
            <w:r w:rsidR="006D511A">
              <w:rPr>
                <w:rFonts w:ascii="Times New Roman" w:hAnsi="Times New Roman"/>
                <w:iCs/>
                <w:color w:val="000000"/>
                <w:szCs w:val="28"/>
              </w:rPr>
              <w:t>mỗi hồ sơ sai bị trừ 0.</w:t>
            </w:r>
            <w:r w:rsidR="00E73D91" w:rsidRPr="00620CA5">
              <w:rPr>
                <w:rFonts w:ascii="Times New Roman" w:hAnsi="Times New Roman"/>
                <w:iCs/>
                <w:color w:val="000000"/>
                <w:szCs w:val="28"/>
              </w:rPr>
              <w:t>25 điểm, tổng số điểm bị trừ không quá  1 điểm</w:t>
            </w:r>
          </w:p>
          <w:p w:rsidR="00E73D91" w:rsidRPr="00620CA5" w:rsidRDefault="00E73D9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 Kiểm tra hồ sơ lưu tại Sở Y tế</w:t>
            </w:r>
          </w:p>
        </w:tc>
        <w:tc>
          <w:tcPr>
            <w:tcW w:w="948" w:type="dxa"/>
            <w:shd w:val="clear" w:color="auto" w:fill="FFFFFF"/>
          </w:tcPr>
          <w:p w:rsidR="00E73D91" w:rsidRPr="00620CA5" w:rsidRDefault="00E73D9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1</w:t>
            </w:r>
          </w:p>
        </w:tc>
        <w:tc>
          <w:tcPr>
            <w:tcW w:w="911" w:type="dxa"/>
            <w:shd w:val="clear" w:color="auto" w:fill="FFFFFF"/>
          </w:tcPr>
          <w:p w:rsidR="00E73D91" w:rsidRPr="00620CA5" w:rsidRDefault="00E73D91" w:rsidP="00413C3B">
            <w:pPr>
              <w:shd w:val="clear" w:color="auto" w:fill="FFFFFF"/>
              <w:rPr>
                <w:rFonts w:ascii="Times New Roman" w:hAnsi="Times New Roman"/>
                <w:color w:val="000000"/>
                <w:szCs w:val="28"/>
              </w:rPr>
            </w:pPr>
          </w:p>
        </w:tc>
        <w:tc>
          <w:tcPr>
            <w:tcW w:w="769" w:type="dxa"/>
            <w:shd w:val="clear" w:color="auto" w:fill="FFFFFF"/>
          </w:tcPr>
          <w:p w:rsidR="00E73D91" w:rsidRPr="00620CA5" w:rsidRDefault="00E73D91" w:rsidP="00413C3B">
            <w:pPr>
              <w:shd w:val="clear" w:color="auto" w:fill="FFFFFF"/>
              <w:rPr>
                <w:rFonts w:ascii="Times New Roman" w:hAnsi="Times New Roman"/>
                <w:color w:val="000000"/>
                <w:szCs w:val="28"/>
              </w:rPr>
            </w:pPr>
          </w:p>
        </w:tc>
      </w:tr>
      <w:tr w:rsidR="00E73D91" w:rsidRPr="00620CA5" w:rsidTr="00892E23">
        <w:trPr>
          <w:jc w:val="center"/>
        </w:trPr>
        <w:tc>
          <w:tcPr>
            <w:tcW w:w="986" w:type="dxa"/>
            <w:shd w:val="clear" w:color="auto" w:fill="FFFFFF"/>
          </w:tcPr>
          <w:p w:rsidR="00E73D91" w:rsidRPr="00620CA5" w:rsidRDefault="00E73D91" w:rsidP="005B5895">
            <w:pPr>
              <w:shd w:val="clear" w:color="auto" w:fill="FFFFFF"/>
              <w:jc w:val="center"/>
              <w:rPr>
                <w:rFonts w:ascii="Times New Roman" w:hAnsi="Times New Roman"/>
                <w:color w:val="000000"/>
                <w:szCs w:val="28"/>
              </w:rPr>
            </w:pPr>
            <w:r w:rsidRPr="00620CA5">
              <w:rPr>
                <w:rFonts w:ascii="Times New Roman" w:hAnsi="Times New Roman"/>
                <w:color w:val="000000"/>
                <w:szCs w:val="28"/>
              </w:rPr>
              <w:t>7.</w:t>
            </w:r>
            <w:r w:rsidR="00892E23">
              <w:rPr>
                <w:rFonts w:ascii="Times New Roman" w:hAnsi="Times New Roman"/>
                <w:color w:val="000000"/>
                <w:szCs w:val="28"/>
              </w:rPr>
              <w:t>6</w:t>
            </w:r>
          </w:p>
        </w:tc>
        <w:tc>
          <w:tcPr>
            <w:tcW w:w="6651" w:type="dxa"/>
            <w:shd w:val="clear" w:color="auto" w:fill="FFFFFF"/>
          </w:tcPr>
          <w:p w:rsidR="00E73D91" w:rsidRPr="00620CA5" w:rsidRDefault="00E73D9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xml:space="preserve">Tổ chức thẩm định và cấp giấy chứng nhận đủ ĐKKD </w:t>
            </w:r>
            <w:r w:rsidR="001D0C1D">
              <w:rPr>
                <w:rFonts w:ascii="Times New Roman" w:hAnsi="Times New Roman"/>
                <w:color w:val="000000"/>
                <w:szCs w:val="28"/>
              </w:rPr>
              <w:t>dược</w:t>
            </w:r>
            <w:r w:rsidRPr="00620CA5">
              <w:rPr>
                <w:rFonts w:ascii="Times New Roman" w:hAnsi="Times New Roman"/>
                <w:color w:val="000000"/>
                <w:szCs w:val="28"/>
              </w:rPr>
              <w:t>:</w:t>
            </w:r>
          </w:p>
          <w:p w:rsidR="00E73D91" w:rsidRPr="00620CA5" w:rsidRDefault="00E73D9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xml:space="preserve">- Đúng quy định: 1 điểm </w:t>
            </w:r>
          </w:p>
          <w:p w:rsidR="00E73D91" w:rsidRPr="00620CA5" w:rsidRDefault="00E73D91" w:rsidP="00413C3B">
            <w:pPr>
              <w:shd w:val="clear" w:color="auto" w:fill="FFFFFF"/>
              <w:jc w:val="both"/>
              <w:rPr>
                <w:rFonts w:ascii="Times New Roman" w:hAnsi="Times New Roman"/>
                <w:iCs/>
                <w:color w:val="000000"/>
                <w:szCs w:val="28"/>
              </w:rPr>
            </w:pPr>
            <w:r w:rsidRPr="00620CA5">
              <w:rPr>
                <w:rFonts w:ascii="Times New Roman" w:hAnsi="Times New Roman"/>
                <w:color w:val="000000"/>
                <w:szCs w:val="28"/>
              </w:rPr>
              <w:t xml:space="preserve">- </w:t>
            </w:r>
            <w:r w:rsidR="008B34AC">
              <w:rPr>
                <w:rFonts w:ascii="Times New Roman" w:hAnsi="Times New Roman"/>
                <w:color w:val="000000"/>
                <w:szCs w:val="28"/>
              </w:rPr>
              <w:t>Không đúng</w:t>
            </w:r>
            <w:r w:rsidRPr="00620CA5">
              <w:rPr>
                <w:rFonts w:ascii="Times New Roman" w:hAnsi="Times New Roman"/>
                <w:color w:val="000000"/>
                <w:szCs w:val="28"/>
              </w:rPr>
              <w:t xml:space="preserve"> quy định: </w:t>
            </w:r>
            <w:r w:rsidRPr="00620CA5">
              <w:rPr>
                <w:rFonts w:ascii="Times New Roman" w:hAnsi="Times New Roman"/>
                <w:iCs/>
                <w:color w:val="000000"/>
                <w:szCs w:val="28"/>
              </w:rPr>
              <w:t xml:space="preserve">mỗi hồ </w:t>
            </w:r>
            <w:r w:rsidR="006D511A">
              <w:rPr>
                <w:rFonts w:ascii="Times New Roman" w:hAnsi="Times New Roman"/>
                <w:iCs/>
                <w:color w:val="000000"/>
                <w:szCs w:val="28"/>
              </w:rPr>
              <w:t>sơ sai bị trừ 0.</w:t>
            </w:r>
            <w:r w:rsidRPr="00620CA5">
              <w:rPr>
                <w:rFonts w:ascii="Times New Roman" w:hAnsi="Times New Roman"/>
                <w:iCs/>
                <w:color w:val="000000"/>
                <w:szCs w:val="28"/>
              </w:rPr>
              <w:t>25 điểm, tổng số điểm bị trừ không quá  1 điểm</w:t>
            </w:r>
          </w:p>
          <w:p w:rsidR="00E73D91" w:rsidRPr="00620CA5" w:rsidRDefault="00E73D9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 Kiểm tra hồ sơ lưu tại Sở Y tế</w:t>
            </w:r>
          </w:p>
        </w:tc>
        <w:tc>
          <w:tcPr>
            <w:tcW w:w="948" w:type="dxa"/>
            <w:shd w:val="clear" w:color="auto" w:fill="FFFFFF"/>
          </w:tcPr>
          <w:p w:rsidR="00E73D91" w:rsidRPr="00620CA5" w:rsidRDefault="00E73D9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1</w:t>
            </w:r>
          </w:p>
        </w:tc>
        <w:tc>
          <w:tcPr>
            <w:tcW w:w="911" w:type="dxa"/>
            <w:shd w:val="clear" w:color="auto" w:fill="FFFFFF"/>
          </w:tcPr>
          <w:p w:rsidR="00E73D91" w:rsidRPr="00620CA5" w:rsidRDefault="00E73D91" w:rsidP="00413C3B">
            <w:pPr>
              <w:shd w:val="clear" w:color="auto" w:fill="FFFFFF"/>
              <w:rPr>
                <w:rFonts w:ascii="Times New Roman" w:hAnsi="Times New Roman"/>
                <w:color w:val="000000"/>
                <w:szCs w:val="28"/>
              </w:rPr>
            </w:pPr>
          </w:p>
        </w:tc>
        <w:tc>
          <w:tcPr>
            <w:tcW w:w="769" w:type="dxa"/>
            <w:shd w:val="clear" w:color="auto" w:fill="FFFFFF"/>
          </w:tcPr>
          <w:p w:rsidR="00E73D91" w:rsidRPr="00620CA5" w:rsidRDefault="00E73D91" w:rsidP="00413C3B">
            <w:pPr>
              <w:shd w:val="clear" w:color="auto" w:fill="FFFFFF"/>
              <w:rPr>
                <w:rFonts w:ascii="Times New Roman" w:hAnsi="Times New Roman"/>
                <w:color w:val="000000"/>
                <w:szCs w:val="28"/>
              </w:rPr>
            </w:pPr>
          </w:p>
        </w:tc>
      </w:tr>
      <w:tr w:rsidR="00E73D91" w:rsidRPr="00620CA5" w:rsidTr="00892E23">
        <w:trPr>
          <w:jc w:val="center"/>
        </w:trPr>
        <w:tc>
          <w:tcPr>
            <w:tcW w:w="986" w:type="dxa"/>
          </w:tcPr>
          <w:p w:rsidR="00E73D91" w:rsidRPr="00620CA5" w:rsidRDefault="00E73D91" w:rsidP="005B5895">
            <w:pPr>
              <w:shd w:val="clear" w:color="auto" w:fill="FFFFFF"/>
              <w:jc w:val="center"/>
              <w:rPr>
                <w:rFonts w:ascii="Times New Roman" w:hAnsi="Times New Roman"/>
                <w:color w:val="000000"/>
                <w:szCs w:val="28"/>
              </w:rPr>
            </w:pPr>
            <w:r w:rsidRPr="00620CA5">
              <w:rPr>
                <w:rFonts w:ascii="Times New Roman" w:hAnsi="Times New Roman"/>
                <w:color w:val="000000"/>
                <w:szCs w:val="28"/>
              </w:rPr>
              <w:t>7.</w:t>
            </w:r>
            <w:r w:rsidR="00892E23">
              <w:rPr>
                <w:rFonts w:ascii="Times New Roman" w:hAnsi="Times New Roman"/>
                <w:color w:val="000000"/>
                <w:szCs w:val="28"/>
              </w:rPr>
              <w:t>7</w:t>
            </w:r>
          </w:p>
        </w:tc>
        <w:tc>
          <w:tcPr>
            <w:tcW w:w="6651" w:type="dxa"/>
          </w:tcPr>
          <w:p w:rsidR="00E73D91" w:rsidRPr="00620CA5" w:rsidRDefault="00E73D9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Tổ chức thẩm định và cấp giấy chứng nhận nhà thuốc đạt tiêu chuẩn thực hành tốt nhà thuốc (GPP).</w:t>
            </w:r>
          </w:p>
          <w:p w:rsidR="00E73D91" w:rsidRPr="00620CA5" w:rsidRDefault="00E73D9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Đúng quy định: 1 điểm</w:t>
            </w:r>
          </w:p>
          <w:p w:rsidR="00E73D91" w:rsidRPr="00620CA5" w:rsidRDefault="00E73D91" w:rsidP="00413C3B">
            <w:pPr>
              <w:shd w:val="clear" w:color="auto" w:fill="FFFFFF"/>
              <w:jc w:val="both"/>
              <w:rPr>
                <w:rFonts w:ascii="Times New Roman" w:hAnsi="Times New Roman"/>
                <w:iCs/>
                <w:color w:val="000000"/>
                <w:szCs w:val="28"/>
              </w:rPr>
            </w:pPr>
            <w:r w:rsidRPr="00620CA5">
              <w:rPr>
                <w:rFonts w:ascii="Times New Roman" w:hAnsi="Times New Roman"/>
                <w:color w:val="000000"/>
                <w:szCs w:val="28"/>
              </w:rPr>
              <w:t xml:space="preserve">- </w:t>
            </w:r>
            <w:r w:rsidR="00D6215C">
              <w:rPr>
                <w:rFonts w:ascii="Times New Roman" w:hAnsi="Times New Roman"/>
                <w:color w:val="000000"/>
                <w:szCs w:val="28"/>
              </w:rPr>
              <w:t>Không đúng</w:t>
            </w:r>
            <w:r w:rsidRPr="00620CA5">
              <w:rPr>
                <w:rFonts w:ascii="Times New Roman" w:hAnsi="Times New Roman"/>
                <w:color w:val="000000"/>
                <w:szCs w:val="28"/>
              </w:rPr>
              <w:t xml:space="preserve"> quy định: </w:t>
            </w:r>
            <w:r w:rsidR="006D511A">
              <w:rPr>
                <w:rFonts w:ascii="Times New Roman" w:hAnsi="Times New Roman"/>
                <w:iCs/>
                <w:color w:val="000000"/>
                <w:szCs w:val="28"/>
              </w:rPr>
              <w:t>mỗi hồ sơ sai bị trừ 0.</w:t>
            </w:r>
            <w:r w:rsidRPr="00620CA5">
              <w:rPr>
                <w:rFonts w:ascii="Times New Roman" w:hAnsi="Times New Roman"/>
                <w:iCs/>
                <w:color w:val="000000"/>
                <w:szCs w:val="28"/>
              </w:rPr>
              <w:t xml:space="preserve">25 điểm, tổng số điểm bị trừ không </w:t>
            </w:r>
            <w:proofErr w:type="gramStart"/>
            <w:r w:rsidRPr="00620CA5">
              <w:rPr>
                <w:rFonts w:ascii="Times New Roman" w:hAnsi="Times New Roman"/>
                <w:iCs/>
                <w:color w:val="000000"/>
                <w:szCs w:val="28"/>
              </w:rPr>
              <w:t>quá  1</w:t>
            </w:r>
            <w:proofErr w:type="gramEnd"/>
            <w:r w:rsidRPr="00620CA5">
              <w:rPr>
                <w:rFonts w:ascii="Times New Roman" w:hAnsi="Times New Roman"/>
                <w:iCs/>
                <w:color w:val="000000"/>
                <w:szCs w:val="28"/>
              </w:rPr>
              <w:t xml:space="preserve"> điểm.</w:t>
            </w:r>
          </w:p>
          <w:p w:rsidR="00E73D91" w:rsidRPr="00620CA5" w:rsidRDefault="00E73D9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 Kiểm tra hồ sơ lưu tại Sở</w:t>
            </w:r>
            <w:r w:rsidRPr="00620CA5">
              <w:rPr>
                <w:rFonts w:ascii="Times New Roman" w:hAnsi="Times New Roman"/>
                <w:color w:val="000000"/>
                <w:szCs w:val="28"/>
              </w:rPr>
              <w:t xml:space="preserve"> </w:t>
            </w:r>
            <w:r w:rsidRPr="00620CA5">
              <w:rPr>
                <w:rFonts w:ascii="Times New Roman" w:hAnsi="Times New Roman"/>
                <w:iCs/>
                <w:color w:val="000000"/>
                <w:szCs w:val="28"/>
              </w:rPr>
              <w:t>Y tế</w:t>
            </w:r>
          </w:p>
        </w:tc>
        <w:tc>
          <w:tcPr>
            <w:tcW w:w="948" w:type="dxa"/>
          </w:tcPr>
          <w:p w:rsidR="00E73D91" w:rsidRPr="00620CA5" w:rsidRDefault="00E73D9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1</w:t>
            </w:r>
          </w:p>
        </w:tc>
        <w:tc>
          <w:tcPr>
            <w:tcW w:w="911" w:type="dxa"/>
          </w:tcPr>
          <w:p w:rsidR="00E73D91" w:rsidRPr="00620CA5" w:rsidRDefault="00E73D91" w:rsidP="00413C3B">
            <w:pPr>
              <w:shd w:val="clear" w:color="auto" w:fill="FFFFFF"/>
              <w:rPr>
                <w:rFonts w:ascii="Times New Roman" w:hAnsi="Times New Roman"/>
                <w:color w:val="000000"/>
                <w:szCs w:val="28"/>
              </w:rPr>
            </w:pPr>
          </w:p>
        </w:tc>
        <w:tc>
          <w:tcPr>
            <w:tcW w:w="769" w:type="dxa"/>
          </w:tcPr>
          <w:p w:rsidR="00E73D91" w:rsidRPr="00620CA5" w:rsidRDefault="00E73D91" w:rsidP="00413C3B">
            <w:pPr>
              <w:shd w:val="clear" w:color="auto" w:fill="FFFFFF"/>
              <w:rPr>
                <w:rFonts w:ascii="Times New Roman" w:hAnsi="Times New Roman"/>
                <w:color w:val="000000"/>
                <w:szCs w:val="28"/>
              </w:rPr>
            </w:pPr>
          </w:p>
        </w:tc>
      </w:tr>
      <w:tr w:rsidR="00E73D91" w:rsidRPr="00620CA5" w:rsidTr="00892E23">
        <w:trPr>
          <w:jc w:val="center"/>
        </w:trPr>
        <w:tc>
          <w:tcPr>
            <w:tcW w:w="986" w:type="dxa"/>
          </w:tcPr>
          <w:p w:rsidR="00E73D91" w:rsidRPr="00620CA5" w:rsidRDefault="00892E23" w:rsidP="005B5895">
            <w:pPr>
              <w:shd w:val="clear" w:color="auto" w:fill="FFFFFF"/>
              <w:jc w:val="center"/>
              <w:rPr>
                <w:rFonts w:ascii="Times New Roman" w:hAnsi="Times New Roman"/>
                <w:color w:val="000000"/>
                <w:szCs w:val="28"/>
              </w:rPr>
            </w:pPr>
            <w:r>
              <w:rPr>
                <w:rFonts w:ascii="Times New Roman" w:hAnsi="Times New Roman"/>
                <w:color w:val="000000"/>
                <w:szCs w:val="28"/>
              </w:rPr>
              <w:t>7.8</w:t>
            </w:r>
          </w:p>
        </w:tc>
        <w:tc>
          <w:tcPr>
            <w:tcW w:w="6651" w:type="dxa"/>
          </w:tcPr>
          <w:p w:rsidR="00E73D91" w:rsidRPr="00620CA5" w:rsidRDefault="00E73D9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Tổ chức thẩm định và cấp giấy chứng nhận cơ sở đạt tiêu chuẩn thực hành tốt phân phối thuốc (GDP).</w:t>
            </w:r>
          </w:p>
          <w:p w:rsidR="00E73D91" w:rsidRPr="00620CA5" w:rsidRDefault="00E73D9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Đúng quy định: 1 điểm</w:t>
            </w:r>
          </w:p>
          <w:p w:rsidR="00E73D91" w:rsidRPr="00620CA5" w:rsidRDefault="00E73D91" w:rsidP="00413C3B">
            <w:pPr>
              <w:shd w:val="clear" w:color="auto" w:fill="FFFFFF"/>
              <w:jc w:val="both"/>
              <w:rPr>
                <w:rFonts w:ascii="Times New Roman" w:hAnsi="Times New Roman"/>
                <w:iCs/>
                <w:color w:val="000000"/>
                <w:szCs w:val="28"/>
              </w:rPr>
            </w:pPr>
            <w:r w:rsidRPr="00620CA5">
              <w:rPr>
                <w:rFonts w:ascii="Times New Roman" w:hAnsi="Times New Roman"/>
                <w:color w:val="000000"/>
                <w:szCs w:val="28"/>
              </w:rPr>
              <w:t xml:space="preserve">- </w:t>
            </w:r>
            <w:r w:rsidR="00EA0650">
              <w:rPr>
                <w:rFonts w:ascii="Times New Roman" w:hAnsi="Times New Roman"/>
                <w:color w:val="000000"/>
                <w:szCs w:val="28"/>
              </w:rPr>
              <w:t>Không đúng</w:t>
            </w:r>
            <w:r w:rsidRPr="00620CA5">
              <w:rPr>
                <w:rFonts w:ascii="Times New Roman" w:hAnsi="Times New Roman"/>
                <w:color w:val="000000"/>
                <w:szCs w:val="28"/>
              </w:rPr>
              <w:t xml:space="preserve"> quy định: </w:t>
            </w:r>
            <w:r w:rsidR="006D511A">
              <w:rPr>
                <w:rFonts w:ascii="Times New Roman" w:hAnsi="Times New Roman"/>
                <w:iCs/>
                <w:color w:val="000000"/>
                <w:szCs w:val="28"/>
              </w:rPr>
              <w:t>mỗi hồ sơ sai bị trừ 0.</w:t>
            </w:r>
            <w:r w:rsidRPr="00620CA5">
              <w:rPr>
                <w:rFonts w:ascii="Times New Roman" w:hAnsi="Times New Roman"/>
                <w:iCs/>
                <w:color w:val="000000"/>
                <w:szCs w:val="28"/>
              </w:rPr>
              <w:t xml:space="preserve">25 điểm, tổng số điểm bị trừ không </w:t>
            </w:r>
            <w:proofErr w:type="gramStart"/>
            <w:r w:rsidRPr="00620CA5">
              <w:rPr>
                <w:rFonts w:ascii="Times New Roman" w:hAnsi="Times New Roman"/>
                <w:iCs/>
                <w:color w:val="000000"/>
                <w:szCs w:val="28"/>
              </w:rPr>
              <w:t>quá  1</w:t>
            </w:r>
            <w:proofErr w:type="gramEnd"/>
            <w:r w:rsidRPr="00620CA5">
              <w:rPr>
                <w:rFonts w:ascii="Times New Roman" w:hAnsi="Times New Roman"/>
                <w:iCs/>
                <w:color w:val="000000"/>
                <w:szCs w:val="28"/>
              </w:rPr>
              <w:t xml:space="preserve"> điểm.</w:t>
            </w:r>
          </w:p>
          <w:p w:rsidR="00E73D91" w:rsidRPr="00620CA5" w:rsidRDefault="00E73D9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 Kiểm tra hồ sơ lưu tại Sở</w:t>
            </w:r>
            <w:r w:rsidRPr="00620CA5">
              <w:rPr>
                <w:rFonts w:ascii="Times New Roman" w:hAnsi="Times New Roman"/>
                <w:color w:val="000000"/>
                <w:szCs w:val="28"/>
              </w:rPr>
              <w:t xml:space="preserve"> </w:t>
            </w:r>
            <w:r w:rsidRPr="00620CA5">
              <w:rPr>
                <w:rFonts w:ascii="Times New Roman" w:hAnsi="Times New Roman"/>
                <w:iCs/>
                <w:color w:val="000000"/>
                <w:szCs w:val="28"/>
              </w:rPr>
              <w:t>Y tế</w:t>
            </w:r>
          </w:p>
        </w:tc>
        <w:tc>
          <w:tcPr>
            <w:tcW w:w="948" w:type="dxa"/>
          </w:tcPr>
          <w:p w:rsidR="00E73D91" w:rsidRPr="00620CA5" w:rsidRDefault="00E73D9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1</w:t>
            </w:r>
          </w:p>
        </w:tc>
        <w:tc>
          <w:tcPr>
            <w:tcW w:w="911" w:type="dxa"/>
          </w:tcPr>
          <w:p w:rsidR="00E73D91" w:rsidRPr="00620CA5" w:rsidRDefault="00E73D91" w:rsidP="00413C3B">
            <w:pPr>
              <w:shd w:val="clear" w:color="auto" w:fill="FFFFFF"/>
              <w:rPr>
                <w:rFonts w:ascii="Times New Roman" w:hAnsi="Times New Roman"/>
                <w:color w:val="000000"/>
                <w:szCs w:val="28"/>
              </w:rPr>
            </w:pPr>
          </w:p>
        </w:tc>
        <w:tc>
          <w:tcPr>
            <w:tcW w:w="769" w:type="dxa"/>
          </w:tcPr>
          <w:p w:rsidR="00E73D91" w:rsidRPr="00620CA5" w:rsidRDefault="00E73D91" w:rsidP="00413C3B">
            <w:pPr>
              <w:shd w:val="clear" w:color="auto" w:fill="FFFFFF"/>
              <w:rPr>
                <w:rFonts w:ascii="Times New Roman" w:hAnsi="Times New Roman"/>
                <w:color w:val="000000"/>
                <w:szCs w:val="28"/>
              </w:rPr>
            </w:pPr>
          </w:p>
        </w:tc>
      </w:tr>
      <w:tr w:rsidR="00EB2CA1" w:rsidRPr="00620CA5" w:rsidTr="00892E23">
        <w:trPr>
          <w:jc w:val="center"/>
        </w:trPr>
        <w:tc>
          <w:tcPr>
            <w:tcW w:w="986" w:type="dxa"/>
          </w:tcPr>
          <w:p w:rsidR="00EB2CA1" w:rsidRDefault="00EB2CA1" w:rsidP="005B5895">
            <w:pPr>
              <w:shd w:val="clear" w:color="auto" w:fill="FFFFFF"/>
              <w:jc w:val="center"/>
              <w:rPr>
                <w:rFonts w:ascii="Times New Roman" w:hAnsi="Times New Roman"/>
                <w:color w:val="000000"/>
                <w:szCs w:val="28"/>
              </w:rPr>
            </w:pPr>
            <w:r>
              <w:rPr>
                <w:rFonts w:ascii="Times New Roman" w:hAnsi="Times New Roman"/>
                <w:color w:val="000000"/>
                <w:szCs w:val="28"/>
              </w:rPr>
              <w:t>8</w:t>
            </w:r>
          </w:p>
        </w:tc>
        <w:tc>
          <w:tcPr>
            <w:tcW w:w="6651" w:type="dxa"/>
          </w:tcPr>
          <w:p w:rsidR="00EB2CA1" w:rsidRDefault="00EB2CA1" w:rsidP="00413C3B">
            <w:pPr>
              <w:shd w:val="clear" w:color="auto" w:fill="FFFFFF"/>
              <w:jc w:val="both"/>
              <w:rPr>
                <w:rFonts w:ascii="Times New Roman" w:hAnsi="Times New Roman"/>
                <w:color w:val="000000"/>
                <w:szCs w:val="28"/>
              </w:rPr>
            </w:pPr>
            <w:r>
              <w:rPr>
                <w:rFonts w:ascii="Times New Roman" w:hAnsi="Times New Roman"/>
                <w:color w:val="000000"/>
                <w:szCs w:val="28"/>
              </w:rPr>
              <w:t xml:space="preserve">Thành lập Ban chỉ đạo </w:t>
            </w:r>
            <w:r w:rsidR="00583320">
              <w:rPr>
                <w:rFonts w:ascii="Times New Roman" w:hAnsi="Times New Roman"/>
                <w:color w:val="000000"/>
                <w:szCs w:val="28"/>
              </w:rPr>
              <w:t xml:space="preserve">và </w:t>
            </w:r>
            <w:r>
              <w:rPr>
                <w:rFonts w:ascii="Times New Roman" w:hAnsi="Times New Roman"/>
                <w:color w:val="000000"/>
                <w:szCs w:val="28"/>
              </w:rPr>
              <w:t>triển khai thực hiện Đề án “Người Việt Nam ưu tiên dùng thuốc Việt Nam”</w:t>
            </w:r>
            <w:r w:rsidR="00F42F0C">
              <w:rPr>
                <w:rFonts w:ascii="Times New Roman" w:hAnsi="Times New Roman"/>
                <w:color w:val="000000"/>
                <w:szCs w:val="28"/>
              </w:rPr>
              <w:t xml:space="preserve"> trên địa bàn tỉnh</w:t>
            </w:r>
            <w:r w:rsidR="00583320">
              <w:rPr>
                <w:rFonts w:ascii="Times New Roman" w:hAnsi="Times New Roman"/>
                <w:color w:val="000000"/>
                <w:szCs w:val="28"/>
              </w:rPr>
              <w:t>:</w:t>
            </w:r>
          </w:p>
          <w:p w:rsidR="00583320" w:rsidRDefault="00583320" w:rsidP="00413C3B">
            <w:pPr>
              <w:shd w:val="clear" w:color="auto" w:fill="FFFFFF"/>
              <w:jc w:val="both"/>
              <w:rPr>
                <w:rFonts w:ascii="Times New Roman" w:hAnsi="Times New Roman"/>
                <w:color w:val="000000"/>
                <w:szCs w:val="28"/>
              </w:rPr>
            </w:pPr>
            <w:r>
              <w:rPr>
                <w:rFonts w:ascii="Times New Roman" w:hAnsi="Times New Roman"/>
                <w:color w:val="000000"/>
                <w:szCs w:val="28"/>
              </w:rPr>
              <w:t>- Đã thành lập Ban chỉ đạo và tổ chức thực hiện: 1 điểm</w:t>
            </w:r>
          </w:p>
          <w:p w:rsidR="00583320" w:rsidRDefault="00583320" w:rsidP="00413C3B">
            <w:pPr>
              <w:shd w:val="clear" w:color="auto" w:fill="FFFFFF"/>
              <w:jc w:val="both"/>
              <w:rPr>
                <w:rFonts w:ascii="Times New Roman" w:hAnsi="Times New Roman"/>
                <w:color w:val="000000"/>
                <w:szCs w:val="28"/>
              </w:rPr>
            </w:pPr>
            <w:r>
              <w:rPr>
                <w:rFonts w:ascii="Times New Roman" w:hAnsi="Times New Roman"/>
                <w:color w:val="000000"/>
                <w:szCs w:val="28"/>
              </w:rPr>
              <w:t>- Đã thành lập Ban chỉ đạo nhưng chưa tổ chức thực hiện: 0.5 điểm</w:t>
            </w:r>
          </w:p>
          <w:p w:rsidR="00583320" w:rsidRDefault="00583320" w:rsidP="00413C3B">
            <w:pPr>
              <w:shd w:val="clear" w:color="auto" w:fill="FFFFFF"/>
              <w:jc w:val="both"/>
              <w:rPr>
                <w:rFonts w:ascii="Times New Roman" w:hAnsi="Times New Roman"/>
                <w:color w:val="000000"/>
                <w:szCs w:val="28"/>
              </w:rPr>
            </w:pPr>
            <w:r>
              <w:rPr>
                <w:rFonts w:ascii="Times New Roman" w:hAnsi="Times New Roman"/>
                <w:color w:val="000000"/>
                <w:szCs w:val="28"/>
              </w:rPr>
              <w:t>- Chưa thành lập: 0 điểm</w:t>
            </w:r>
          </w:p>
          <w:p w:rsidR="00583320" w:rsidRPr="00620CA5" w:rsidRDefault="00583320" w:rsidP="00413C3B">
            <w:pPr>
              <w:shd w:val="clear" w:color="auto" w:fill="FFFFFF"/>
              <w:jc w:val="both"/>
              <w:rPr>
                <w:rFonts w:ascii="Times New Roman" w:hAnsi="Times New Roman"/>
                <w:color w:val="000000"/>
                <w:szCs w:val="28"/>
              </w:rPr>
            </w:pPr>
            <w:r w:rsidRPr="00620CA5">
              <w:rPr>
                <w:rFonts w:ascii="Times New Roman" w:hAnsi="Times New Roman"/>
                <w:iCs/>
                <w:color w:val="000000"/>
                <w:szCs w:val="28"/>
              </w:rPr>
              <w:t>* Kiểm tra hồ sơ lưu tại Sở</w:t>
            </w:r>
            <w:r w:rsidRPr="00620CA5">
              <w:rPr>
                <w:rFonts w:ascii="Times New Roman" w:hAnsi="Times New Roman"/>
                <w:color w:val="000000"/>
                <w:szCs w:val="28"/>
              </w:rPr>
              <w:t xml:space="preserve"> </w:t>
            </w:r>
            <w:r w:rsidRPr="00620CA5">
              <w:rPr>
                <w:rFonts w:ascii="Times New Roman" w:hAnsi="Times New Roman"/>
                <w:iCs/>
                <w:color w:val="000000"/>
                <w:szCs w:val="28"/>
              </w:rPr>
              <w:t>Y tế</w:t>
            </w:r>
          </w:p>
        </w:tc>
        <w:tc>
          <w:tcPr>
            <w:tcW w:w="948" w:type="dxa"/>
          </w:tcPr>
          <w:p w:rsidR="00EB2CA1" w:rsidRPr="00620CA5" w:rsidRDefault="00583320" w:rsidP="00413C3B">
            <w:pPr>
              <w:shd w:val="clear" w:color="auto" w:fill="FFFFFF"/>
              <w:jc w:val="center"/>
              <w:rPr>
                <w:rFonts w:ascii="Times New Roman" w:hAnsi="Times New Roman"/>
                <w:color w:val="000000"/>
                <w:szCs w:val="28"/>
              </w:rPr>
            </w:pPr>
            <w:r>
              <w:rPr>
                <w:rFonts w:ascii="Times New Roman" w:hAnsi="Times New Roman"/>
                <w:color w:val="000000"/>
                <w:szCs w:val="28"/>
              </w:rPr>
              <w:t>1</w:t>
            </w:r>
          </w:p>
        </w:tc>
        <w:tc>
          <w:tcPr>
            <w:tcW w:w="911" w:type="dxa"/>
          </w:tcPr>
          <w:p w:rsidR="00EB2CA1" w:rsidRPr="00620CA5" w:rsidRDefault="00EB2CA1" w:rsidP="00413C3B">
            <w:pPr>
              <w:shd w:val="clear" w:color="auto" w:fill="FFFFFF"/>
              <w:rPr>
                <w:rFonts w:ascii="Times New Roman" w:hAnsi="Times New Roman"/>
                <w:color w:val="000000"/>
                <w:szCs w:val="28"/>
              </w:rPr>
            </w:pPr>
          </w:p>
        </w:tc>
        <w:tc>
          <w:tcPr>
            <w:tcW w:w="769" w:type="dxa"/>
          </w:tcPr>
          <w:p w:rsidR="00EB2CA1" w:rsidRPr="00620CA5" w:rsidRDefault="00EB2CA1" w:rsidP="00413C3B">
            <w:pPr>
              <w:shd w:val="clear" w:color="auto" w:fill="FFFFFF"/>
              <w:rPr>
                <w:rFonts w:ascii="Times New Roman" w:hAnsi="Times New Roman"/>
                <w:color w:val="000000"/>
                <w:szCs w:val="28"/>
              </w:rPr>
            </w:pPr>
          </w:p>
        </w:tc>
      </w:tr>
      <w:tr w:rsidR="00E73D91" w:rsidRPr="00620CA5" w:rsidTr="00892E23">
        <w:trPr>
          <w:jc w:val="center"/>
        </w:trPr>
        <w:tc>
          <w:tcPr>
            <w:tcW w:w="986" w:type="dxa"/>
            <w:vAlign w:val="center"/>
          </w:tcPr>
          <w:p w:rsidR="00E73D91" w:rsidRPr="00620CA5" w:rsidRDefault="00E73D91" w:rsidP="00413C3B">
            <w:pPr>
              <w:shd w:val="clear" w:color="auto" w:fill="FFFFFF"/>
              <w:jc w:val="center"/>
              <w:rPr>
                <w:rFonts w:ascii="Times New Roman" w:hAnsi="Times New Roman"/>
                <w:b/>
                <w:color w:val="000000"/>
                <w:szCs w:val="28"/>
              </w:rPr>
            </w:pPr>
            <w:r w:rsidRPr="00620CA5">
              <w:rPr>
                <w:rFonts w:ascii="Times New Roman" w:hAnsi="Times New Roman"/>
                <w:b/>
                <w:color w:val="000000"/>
                <w:szCs w:val="28"/>
              </w:rPr>
              <w:t>II</w:t>
            </w:r>
          </w:p>
        </w:tc>
        <w:tc>
          <w:tcPr>
            <w:tcW w:w="6651" w:type="dxa"/>
            <w:vAlign w:val="center"/>
          </w:tcPr>
          <w:p w:rsidR="00E73D91" w:rsidRPr="00620CA5" w:rsidRDefault="00E73D91" w:rsidP="00413C3B">
            <w:pPr>
              <w:pStyle w:val="Heading1"/>
              <w:shd w:val="clear" w:color="auto" w:fill="FFFFFF"/>
              <w:jc w:val="left"/>
              <w:rPr>
                <w:rFonts w:ascii="Times New Roman" w:hAnsi="Times New Roman"/>
                <w:color w:val="000000"/>
                <w:sz w:val="28"/>
                <w:szCs w:val="28"/>
              </w:rPr>
            </w:pPr>
            <w:r w:rsidRPr="00620CA5">
              <w:rPr>
                <w:rFonts w:ascii="Times New Roman" w:hAnsi="Times New Roman"/>
                <w:color w:val="000000"/>
                <w:sz w:val="28"/>
                <w:szCs w:val="28"/>
              </w:rPr>
              <w:t>Kết quả chỉ đạo thực hiện công tác quản lý nhà nước về dược và mỹ phẩm của Sở Y tế trên địa bàn.</w:t>
            </w:r>
          </w:p>
        </w:tc>
        <w:tc>
          <w:tcPr>
            <w:tcW w:w="948" w:type="dxa"/>
            <w:vAlign w:val="center"/>
          </w:tcPr>
          <w:p w:rsidR="00E73D91" w:rsidRPr="00620CA5" w:rsidRDefault="00E73D91" w:rsidP="00ED2FB4">
            <w:pPr>
              <w:shd w:val="clear" w:color="auto" w:fill="FFFFFF"/>
              <w:jc w:val="center"/>
              <w:rPr>
                <w:rFonts w:ascii="Times New Roman" w:hAnsi="Times New Roman"/>
                <w:b/>
                <w:color w:val="000000"/>
                <w:szCs w:val="28"/>
              </w:rPr>
            </w:pPr>
            <w:r w:rsidRPr="00620CA5">
              <w:rPr>
                <w:rFonts w:ascii="Times New Roman" w:hAnsi="Times New Roman"/>
                <w:b/>
                <w:color w:val="000000"/>
                <w:szCs w:val="28"/>
              </w:rPr>
              <w:t>6</w:t>
            </w:r>
            <w:r w:rsidR="00ED2FB4">
              <w:rPr>
                <w:rFonts w:ascii="Times New Roman" w:hAnsi="Times New Roman"/>
                <w:b/>
                <w:color w:val="000000"/>
                <w:szCs w:val="28"/>
              </w:rPr>
              <w:t>4</w:t>
            </w:r>
          </w:p>
        </w:tc>
        <w:tc>
          <w:tcPr>
            <w:tcW w:w="911" w:type="dxa"/>
            <w:vAlign w:val="center"/>
          </w:tcPr>
          <w:p w:rsidR="00E73D91" w:rsidRPr="00620CA5" w:rsidRDefault="00E73D91" w:rsidP="00413C3B">
            <w:pPr>
              <w:shd w:val="clear" w:color="auto" w:fill="FFFFFF"/>
              <w:rPr>
                <w:rFonts w:ascii="Times New Roman" w:hAnsi="Times New Roman"/>
                <w:color w:val="000000"/>
                <w:szCs w:val="28"/>
              </w:rPr>
            </w:pPr>
          </w:p>
        </w:tc>
        <w:tc>
          <w:tcPr>
            <w:tcW w:w="769" w:type="dxa"/>
            <w:vAlign w:val="center"/>
          </w:tcPr>
          <w:p w:rsidR="00E73D91" w:rsidRPr="00620CA5" w:rsidRDefault="00E73D91" w:rsidP="00413C3B">
            <w:pPr>
              <w:shd w:val="clear" w:color="auto" w:fill="FFFFFF"/>
              <w:rPr>
                <w:rFonts w:ascii="Times New Roman" w:hAnsi="Times New Roman"/>
                <w:color w:val="000000"/>
                <w:szCs w:val="28"/>
              </w:rPr>
            </w:pPr>
          </w:p>
        </w:tc>
      </w:tr>
      <w:tr w:rsidR="00E73D91" w:rsidRPr="00587715" w:rsidTr="00892E23">
        <w:trPr>
          <w:jc w:val="center"/>
        </w:trPr>
        <w:tc>
          <w:tcPr>
            <w:tcW w:w="986" w:type="dxa"/>
          </w:tcPr>
          <w:p w:rsidR="00E73D91" w:rsidRPr="00587715" w:rsidRDefault="00E73D91" w:rsidP="00413C3B">
            <w:pPr>
              <w:shd w:val="clear" w:color="auto" w:fill="FFFFFF"/>
              <w:jc w:val="center"/>
              <w:rPr>
                <w:rFonts w:ascii="Times New Roman" w:hAnsi="Times New Roman"/>
                <w:i/>
                <w:color w:val="000000"/>
                <w:szCs w:val="28"/>
              </w:rPr>
            </w:pPr>
            <w:r w:rsidRPr="00587715">
              <w:rPr>
                <w:rFonts w:ascii="Times New Roman" w:hAnsi="Times New Roman"/>
                <w:i/>
                <w:color w:val="000000"/>
                <w:szCs w:val="28"/>
              </w:rPr>
              <w:t>1</w:t>
            </w:r>
          </w:p>
        </w:tc>
        <w:tc>
          <w:tcPr>
            <w:tcW w:w="6651" w:type="dxa"/>
          </w:tcPr>
          <w:p w:rsidR="00E73D91" w:rsidRPr="00587715" w:rsidRDefault="00E73D91" w:rsidP="00413C3B">
            <w:pPr>
              <w:shd w:val="clear" w:color="auto" w:fill="FFFFFF"/>
              <w:jc w:val="both"/>
              <w:rPr>
                <w:rFonts w:ascii="Times New Roman" w:hAnsi="Times New Roman"/>
                <w:i/>
                <w:iCs/>
                <w:color w:val="000000"/>
                <w:szCs w:val="28"/>
              </w:rPr>
            </w:pPr>
            <w:r w:rsidRPr="00587715">
              <w:rPr>
                <w:rFonts w:ascii="Times New Roman" w:hAnsi="Times New Roman"/>
                <w:i/>
                <w:iCs/>
                <w:color w:val="000000"/>
                <w:szCs w:val="28"/>
              </w:rPr>
              <w:t>Công tác chỉ đạo các đơn vị thực hiện quy định về quản lý dược, mỹ phẩm theo từng lĩnh vực:</w:t>
            </w:r>
          </w:p>
        </w:tc>
        <w:tc>
          <w:tcPr>
            <w:tcW w:w="948" w:type="dxa"/>
          </w:tcPr>
          <w:p w:rsidR="00E73D91" w:rsidRPr="00587715" w:rsidRDefault="00E73D91" w:rsidP="00F049CC">
            <w:pPr>
              <w:shd w:val="clear" w:color="auto" w:fill="FFFFFF"/>
              <w:jc w:val="center"/>
              <w:rPr>
                <w:rFonts w:ascii="Times New Roman" w:hAnsi="Times New Roman"/>
                <w:i/>
                <w:color w:val="000000"/>
                <w:szCs w:val="28"/>
              </w:rPr>
            </w:pPr>
            <w:r w:rsidRPr="00587715">
              <w:rPr>
                <w:rFonts w:ascii="Times New Roman" w:hAnsi="Times New Roman"/>
                <w:i/>
                <w:color w:val="000000"/>
                <w:szCs w:val="28"/>
              </w:rPr>
              <w:t>4</w:t>
            </w:r>
            <w:r w:rsidR="00F049CC">
              <w:rPr>
                <w:rFonts w:ascii="Times New Roman" w:hAnsi="Times New Roman"/>
                <w:i/>
                <w:color w:val="000000"/>
                <w:szCs w:val="28"/>
              </w:rPr>
              <w:t>5</w:t>
            </w:r>
          </w:p>
        </w:tc>
        <w:tc>
          <w:tcPr>
            <w:tcW w:w="911" w:type="dxa"/>
          </w:tcPr>
          <w:p w:rsidR="00E73D91" w:rsidRPr="00587715" w:rsidRDefault="00E73D91" w:rsidP="00413C3B">
            <w:pPr>
              <w:shd w:val="clear" w:color="auto" w:fill="FFFFFF"/>
              <w:rPr>
                <w:rFonts w:ascii="Times New Roman" w:hAnsi="Times New Roman"/>
                <w:i/>
                <w:color w:val="000000"/>
                <w:szCs w:val="28"/>
              </w:rPr>
            </w:pPr>
          </w:p>
        </w:tc>
        <w:tc>
          <w:tcPr>
            <w:tcW w:w="769" w:type="dxa"/>
          </w:tcPr>
          <w:p w:rsidR="00E73D91" w:rsidRPr="00587715" w:rsidRDefault="00E73D91" w:rsidP="00413C3B">
            <w:pPr>
              <w:shd w:val="clear" w:color="auto" w:fill="FFFFFF"/>
              <w:rPr>
                <w:rFonts w:ascii="Times New Roman" w:hAnsi="Times New Roman"/>
                <w:i/>
                <w:color w:val="000000"/>
                <w:szCs w:val="28"/>
              </w:rPr>
            </w:pPr>
          </w:p>
        </w:tc>
      </w:tr>
      <w:tr w:rsidR="00B403AB" w:rsidRPr="00B403AB"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B403AB" w:rsidRDefault="00C83260" w:rsidP="00413C3B">
            <w:pPr>
              <w:shd w:val="clear" w:color="auto" w:fill="FFFFFF"/>
              <w:jc w:val="center"/>
              <w:rPr>
                <w:rFonts w:ascii="Times New Roman" w:hAnsi="Times New Roman"/>
                <w:b/>
                <w:szCs w:val="28"/>
              </w:rPr>
            </w:pPr>
            <w:r w:rsidRPr="00B403AB">
              <w:rPr>
                <w:rFonts w:ascii="Times New Roman" w:hAnsi="Times New Roman"/>
                <w:b/>
                <w:szCs w:val="28"/>
              </w:rPr>
              <w:t>1.1</w:t>
            </w:r>
          </w:p>
        </w:tc>
        <w:tc>
          <w:tcPr>
            <w:tcW w:w="6651" w:type="dxa"/>
            <w:tcBorders>
              <w:top w:val="single" w:sz="4" w:space="0" w:color="auto"/>
              <w:left w:val="single" w:sz="4" w:space="0" w:color="auto"/>
              <w:bottom w:val="single" w:sz="4" w:space="0" w:color="auto"/>
              <w:right w:val="single" w:sz="4" w:space="0" w:color="auto"/>
            </w:tcBorders>
          </w:tcPr>
          <w:p w:rsidR="00C83260" w:rsidRPr="00B403AB" w:rsidRDefault="00C83260" w:rsidP="00413C3B">
            <w:pPr>
              <w:shd w:val="clear" w:color="auto" w:fill="FFFFFF"/>
              <w:jc w:val="both"/>
              <w:rPr>
                <w:rFonts w:ascii="Times New Roman" w:hAnsi="Times New Roman"/>
                <w:b/>
                <w:iCs/>
                <w:szCs w:val="28"/>
              </w:rPr>
            </w:pPr>
            <w:r w:rsidRPr="00B403AB">
              <w:rPr>
                <w:rFonts w:ascii="Times New Roman" w:hAnsi="Times New Roman"/>
                <w:b/>
                <w:iCs/>
                <w:szCs w:val="28"/>
              </w:rPr>
              <w:t xml:space="preserve">Công tác quản lý thuốc gây nghiện, thuốc hướng tâm thần và </w:t>
            </w:r>
            <w:r w:rsidR="00B403AB">
              <w:rPr>
                <w:rFonts w:ascii="Times New Roman" w:hAnsi="Times New Roman"/>
                <w:b/>
                <w:iCs/>
                <w:szCs w:val="28"/>
              </w:rPr>
              <w:t xml:space="preserve">thuốc </w:t>
            </w:r>
            <w:r w:rsidRPr="00B403AB">
              <w:rPr>
                <w:rFonts w:ascii="Times New Roman" w:hAnsi="Times New Roman"/>
                <w:b/>
                <w:iCs/>
                <w:szCs w:val="28"/>
              </w:rPr>
              <w:t>tiền chất</w:t>
            </w:r>
          </w:p>
        </w:tc>
        <w:tc>
          <w:tcPr>
            <w:tcW w:w="948" w:type="dxa"/>
            <w:tcBorders>
              <w:top w:val="single" w:sz="4" w:space="0" w:color="auto"/>
              <w:left w:val="single" w:sz="4" w:space="0" w:color="auto"/>
              <w:bottom w:val="single" w:sz="4" w:space="0" w:color="auto"/>
              <w:right w:val="single" w:sz="4" w:space="0" w:color="auto"/>
            </w:tcBorders>
          </w:tcPr>
          <w:p w:rsidR="00C83260" w:rsidRPr="00B403AB" w:rsidRDefault="00C83260" w:rsidP="00413C3B">
            <w:pPr>
              <w:shd w:val="clear" w:color="auto" w:fill="FFFFFF"/>
              <w:jc w:val="center"/>
              <w:rPr>
                <w:rFonts w:ascii="Times New Roman" w:hAnsi="Times New Roman"/>
                <w:i/>
                <w:szCs w:val="28"/>
              </w:rPr>
            </w:pPr>
            <w:r w:rsidRPr="00B403AB">
              <w:rPr>
                <w:rFonts w:ascii="Times New Roman" w:hAnsi="Times New Roman"/>
                <w:i/>
                <w:szCs w:val="28"/>
              </w:rPr>
              <w:t>3</w:t>
            </w:r>
            <w:r w:rsidR="00847191" w:rsidRPr="00B403AB">
              <w:rPr>
                <w:rFonts w:ascii="Times New Roman" w:hAnsi="Times New Roman"/>
                <w:i/>
                <w:szCs w:val="28"/>
              </w:rPr>
              <w:t>,5</w:t>
            </w:r>
          </w:p>
        </w:tc>
        <w:tc>
          <w:tcPr>
            <w:tcW w:w="911" w:type="dxa"/>
            <w:tcBorders>
              <w:top w:val="single" w:sz="4" w:space="0" w:color="auto"/>
              <w:left w:val="single" w:sz="4" w:space="0" w:color="auto"/>
              <w:bottom w:val="single" w:sz="4" w:space="0" w:color="auto"/>
              <w:right w:val="single" w:sz="4" w:space="0" w:color="auto"/>
            </w:tcBorders>
          </w:tcPr>
          <w:p w:rsidR="00C83260" w:rsidRPr="00B403AB" w:rsidRDefault="00C83260" w:rsidP="00413C3B">
            <w:pPr>
              <w:shd w:val="clear" w:color="auto" w:fill="FFFFFF"/>
              <w:rPr>
                <w:rFonts w:ascii="Times New Roman" w:hAnsi="Times New Roman"/>
                <w:i/>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B403AB" w:rsidRDefault="00C83260" w:rsidP="00413C3B">
            <w:pPr>
              <w:shd w:val="clear" w:color="auto" w:fill="FFFFFF"/>
              <w:rPr>
                <w:rFonts w:ascii="Times New Roman" w:hAnsi="Times New Roman"/>
                <w:i/>
                <w:szCs w:val="28"/>
              </w:rPr>
            </w:pPr>
          </w:p>
        </w:tc>
      </w:tr>
      <w:tr w:rsidR="00B403AB" w:rsidRPr="00B403AB"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B403AB" w:rsidRDefault="00C83260" w:rsidP="00413C3B">
            <w:pPr>
              <w:shd w:val="clear" w:color="auto" w:fill="FFFFFF"/>
              <w:jc w:val="center"/>
              <w:rPr>
                <w:rFonts w:ascii="Times New Roman" w:hAnsi="Times New Roman"/>
                <w:szCs w:val="28"/>
              </w:rPr>
            </w:pPr>
            <w:r w:rsidRPr="00B403AB">
              <w:rPr>
                <w:rFonts w:ascii="Times New Roman" w:hAnsi="Times New Roman"/>
                <w:szCs w:val="28"/>
              </w:rPr>
              <w:t>1.1.1</w:t>
            </w:r>
          </w:p>
          <w:p w:rsidR="00C83260" w:rsidRPr="00B403AB" w:rsidRDefault="00C83260" w:rsidP="00413C3B">
            <w:pPr>
              <w:shd w:val="clear" w:color="auto" w:fill="FFFFFF"/>
              <w:jc w:val="center"/>
              <w:rPr>
                <w:rFonts w:ascii="Times New Roman" w:hAnsi="Times New Roman"/>
                <w:szCs w:val="28"/>
              </w:rPr>
            </w:pPr>
          </w:p>
          <w:p w:rsidR="00C83260" w:rsidRPr="00B403AB" w:rsidRDefault="00C83260" w:rsidP="00413C3B">
            <w:pPr>
              <w:shd w:val="clear" w:color="auto" w:fill="FFFFFF"/>
              <w:jc w:val="center"/>
              <w:rPr>
                <w:rFonts w:ascii="Times New Roman" w:hAnsi="Times New Roman"/>
                <w:szCs w:val="28"/>
              </w:rPr>
            </w:pPr>
          </w:p>
          <w:p w:rsidR="00C83260" w:rsidRPr="00B403AB" w:rsidRDefault="00C83260" w:rsidP="00C83260">
            <w:pPr>
              <w:shd w:val="clear" w:color="auto" w:fill="FFFFFF"/>
              <w:jc w:val="center"/>
              <w:rPr>
                <w:rFonts w:ascii="Times New Roman" w:hAnsi="Times New Roman"/>
                <w:szCs w:val="28"/>
              </w:rPr>
            </w:pPr>
          </w:p>
        </w:tc>
        <w:tc>
          <w:tcPr>
            <w:tcW w:w="6651" w:type="dxa"/>
            <w:tcBorders>
              <w:top w:val="single" w:sz="4" w:space="0" w:color="auto"/>
              <w:left w:val="single" w:sz="4" w:space="0" w:color="auto"/>
              <w:bottom w:val="single" w:sz="4" w:space="0" w:color="auto"/>
              <w:right w:val="single" w:sz="4" w:space="0" w:color="auto"/>
            </w:tcBorders>
          </w:tcPr>
          <w:p w:rsidR="00C83260" w:rsidRPr="00B403AB" w:rsidRDefault="00C83260" w:rsidP="00413C3B">
            <w:pPr>
              <w:shd w:val="clear" w:color="auto" w:fill="FFFFFF"/>
              <w:jc w:val="both"/>
              <w:rPr>
                <w:rFonts w:ascii="Times New Roman" w:hAnsi="Times New Roman"/>
                <w:iCs/>
                <w:szCs w:val="28"/>
              </w:rPr>
            </w:pPr>
            <w:r w:rsidRPr="00B403AB">
              <w:rPr>
                <w:rFonts w:ascii="Times New Roman" w:hAnsi="Times New Roman"/>
                <w:iCs/>
                <w:szCs w:val="28"/>
              </w:rPr>
              <w:t>Thực hiện và chỉ đạo triển khai các văn bản quản lý về quản lý thuốc gây nghiện, thuốc hướng tâm thần và tiền chất:</w:t>
            </w:r>
          </w:p>
          <w:p w:rsidR="00C83260" w:rsidRPr="00B403AB" w:rsidRDefault="00C83260" w:rsidP="00413C3B">
            <w:pPr>
              <w:shd w:val="clear" w:color="auto" w:fill="FFFFFF"/>
              <w:jc w:val="both"/>
              <w:rPr>
                <w:rFonts w:ascii="Times New Roman" w:hAnsi="Times New Roman"/>
                <w:iCs/>
                <w:szCs w:val="28"/>
              </w:rPr>
            </w:pPr>
            <w:r w:rsidRPr="00B403AB">
              <w:rPr>
                <w:rFonts w:ascii="Times New Roman" w:hAnsi="Times New Roman"/>
                <w:iCs/>
                <w:szCs w:val="28"/>
              </w:rPr>
              <w:t>- Có thực hiện: 1 điểm</w:t>
            </w:r>
          </w:p>
          <w:p w:rsidR="00C83260" w:rsidRPr="00B403AB" w:rsidRDefault="00C83260" w:rsidP="00413C3B">
            <w:pPr>
              <w:shd w:val="clear" w:color="auto" w:fill="FFFFFF"/>
              <w:jc w:val="both"/>
              <w:rPr>
                <w:rFonts w:ascii="Times New Roman" w:hAnsi="Times New Roman"/>
                <w:iCs/>
                <w:szCs w:val="28"/>
              </w:rPr>
            </w:pPr>
            <w:r w:rsidRPr="00B403AB">
              <w:rPr>
                <w:rFonts w:ascii="Times New Roman" w:hAnsi="Times New Roman"/>
                <w:iCs/>
                <w:szCs w:val="28"/>
              </w:rPr>
              <w:t>- Không thực hiện: 0 điểm</w:t>
            </w:r>
          </w:p>
          <w:p w:rsidR="00C83260" w:rsidRPr="00B403AB" w:rsidRDefault="00C83260" w:rsidP="00413C3B">
            <w:pPr>
              <w:shd w:val="clear" w:color="auto" w:fill="FFFFFF"/>
              <w:jc w:val="both"/>
              <w:rPr>
                <w:rFonts w:ascii="Times New Roman" w:hAnsi="Times New Roman"/>
                <w:iCs/>
                <w:szCs w:val="28"/>
              </w:rPr>
            </w:pPr>
            <w:r w:rsidRPr="00B403AB">
              <w:rPr>
                <w:rFonts w:ascii="Times New Roman" w:hAnsi="Times New Roman"/>
                <w:iCs/>
                <w:szCs w:val="28"/>
              </w:rPr>
              <w:lastRenderedPageBreak/>
              <w:t>* Kiểm tra văn bản lưu tại Sở Y tế</w:t>
            </w:r>
          </w:p>
        </w:tc>
        <w:tc>
          <w:tcPr>
            <w:tcW w:w="948" w:type="dxa"/>
            <w:tcBorders>
              <w:top w:val="single" w:sz="4" w:space="0" w:color="auto"/>
              <w:left w:val="single" w:sz="4" w:space="0" w:color="auto"/>
              <w:bottom w:val="single" w:sz="4" w:space="0" w:color="auto"/>
              <w:right w:val="single" w:sz="4" w:space="0" w:color="auto"/>
            </w:tcBorders>
          </w:tcPr>
          <w:p w:rsidR="00C83260" w:rsidRPr="00B403AB" w:rsidRDefault="00C83260" w:rsidP="00413C3B">
            <w:pPr>
              <w:shd w:val="clear" w:color="auto" w:fill="FFFFFF"/>
              <w:jc w:val="center"/>
              <w:rPr>
                <w:rFonts w:ascii="Times New Roman" w:hAnsi="Times New Roman"/>
                <w:szCs w:val="28"/>
              </w:rPr>
            </w:pPr>
            <w:r w:rsidRPr="00B403AB">
              <w:rPr>
                <w:rFonts w:ascii="Times New Roman" w:hAnsi="Times New Roman"/>
                <w:szCs w:val="28"/>
              </w:rPr>
              <w:lastRenderedPageBreak/>
              <w:t>1</w:t>
            </w:r>
          </w:p>
          <w:p w:rsidR="00C83260" w:rsidRPr="00B403AB" w:rsidRDefault="00C83260" w:rsidP="00413C3B">
            <w:pPr>
              <w:shd w:val="clear" w:color="auto" w:fill="FFFFFF"/>
              <w:jc w:val="center"/>
              <w:rPr>
                <w:rFonts w:ascii="Times New Roman" w:hAnsi="Times New Roman"/>
                <w:szCs w:val="28"/>
              </w:rPr>
            </w:pPr>
          </w:p>
        </w:tc>
        <w:tc>
          <w:tcPr>
            <w:tcW w:w="911" w:type="dxa"/>
            <w:tcBorders>
              <w:top w:val="single" w:sz="4" w:space="0" w:color="auto"/>
              <w:left w:val="single" w:sz="4" w:space="0" w:color="auto"/>
              <w:bottom w:val="single" w:sz="4" w:space="0" w:color="auto"/>
              <w:right w:val="single" w:sz="4" w:space="0" w:color="auto"/>
            </w:tcBorders>
          </w:tcPr>
          <w:p w:rsidR="00C83260" w:rsidRPr="00B403AB" w:rsidRDefault="00C83260" w:rsidP="00413C3B">
            <w:pPr>
              <w:shd w:val="clear" w:color="auto" w:fill="FFFFFF"/>
              <w:rPr>
                <w:rFonts w:ascii="Times New Roman" w:hAnsi="Times New Roman"/>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B403AB" w:rsidRDefault="00C83260" w:rsidP="00413C3B">
            <w:pPr>
              <w:shd w:val="clear" w:color="auto" w:fill="FFFFFF"/>
              <w:rPr>
                <w:rFonts w:ascii="Times New Roman" w:hAnsi="Times New Roman"/>
                <w:i/>
                <w:szCs w:val="28"/>
              </w:rPr>
            </w:pPr>
          </w:p>
        </w:tc>
      </w:tr>
      <w:tr w:rsidR="00B403AB" w:rsidRPr="00B403AB"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B403AB" w:rsidRDefault="00C83260" w:rsidP="00413C3B">
            <w:pPr>
              <w:shd w:val="clear" w:color="auto" w:fill="FFFFFF"/>
              <w:jc w:val="center"/>
              <w:rPr>
                <w:rFonts w:ascii="Times New Roman" w:hAnsi="Times New Roman"/>
                <w:szCs w:val="28"/>
              </w:rPr>
            </w:pPr>
            <w:r w:rsidRPr="00B403AB">
              <w:rPr>
                <w:rFonts w:ascii="Times New Roman" w:hAnsi="Times New Roman"/>
                <w:szCs w:val="28"/>
              </w:rPr>
              <w:lastRenderedPageBreak/>
              <w:t>1.1.2</w:t>
            </w:r>
          </w:p>
          <w:p w:rsidR="00C83260" w:rsidRPr="00B403AB" w:rsidRDefault="00C83260" w:rsidP="00413C3B">
            <w:pPr>
              <w:shd w:val="clear" w:color="auto" w:fill="FFFFFF"/>
              <w:jc w:val="center"/>
              <w:rPr>
                <w:rFonts w:ascii="Times New Roman" w:hAnsi="Times New Roman"/>
                <w:szCs w:val="28"/>
              </w:rPr>
            </w:pPr>
          </w:p>
        </w:tc>
        <w:tc>
          <w:tcPr>
            <w:tcW w:w="6651" w:type="dxa"/>
            <w:tcBorders>
              <w:top w:val="single" w:sz="4" w:space="0" w:color="auto"/>
              <w:left w:val="single" w:sz="4" w:space="0" w:color="auto"/>
              <w:bottom w:val="single" w:sz="4" w:space="0" w:color="auto"/>
              <w:right w:val="single" w:sz="4" w:space="0" w:color="auto"/>
            </w:tcBorders>
          </w:tcPr>
          <w:p w:rsidR="00C83260" w:rsidRPr="00B403AB" w:rsidRDefault="00211600" w:rsidP="00413C3B">
            <w:pPr>
              <w:shd w:val="clear" w:color="auto" w:fill="FFFFFF"/>
              <w:jc w:val="both"/>
              <w:rPr>
                <w:rFonts w:ascii="Times New Roman" w:hAnsi="Times New Roman"/>
                <w:iCs/>
                <w:szCs w:val="28"/>
              </w:rPr>
            </w:pPr>
            <w:r w:rsidRPr="00B403AB">
              <w:rPr>
                <w:rFonts w:ascii="Times New Roman" w:hAnsi="Times New Roman"/>
                <w:iCs/>
                <w:szCs w:val="28"/>
              </w:rPr>
              <w:t>Giải quyết đơn hàng mua thuốc gây nghiện, thu</w:t>
            </w:r>
            <w:r w:rsidR="00E01CBB">
              <w:rPr>
                <w:rFonts w:ascii="Times New Roman" w:hAnsi="Times New Roman"/>
                <w:iCs/>
                <w:szCs w:val="28"/>
              </w:rPr>
              <w:t xml:space="preserve">ốc hướng thần, thuốc tiền chất </w:t>
            </w:r>
            <w:r w:rsidR="00C83260" w:rsidRPr="00B403AB">
              <w:rPr>
                <w:rFonts w:ascii="Times New Roman" w:hAnsi="Times New Roman"/>
                <w:iCs/>
                <w:szCs w:val="28"/>
              </w:rPr>
              <w:t>và báo cáo, kiểm tra:</w:t>
            </w:r>
          </w:p>
          <w:p w:rsidR="00C83260" w:rsidRPr="00B403AB" w:rsidRDefault="007145C5" w:rsidP="00413C3B">
            <w:pPr>
              <w:shd w:val="clear" w:color="auto" w:fill="FFFFFF"/>
              <w:jc w:val="both"/>
              <w:rPr>
                <w:rFonts w:ascii="Times New Roman" w:hAnsi="Times New Roman"/>
                <w:iCs/>
                <w:szCs w:val="28"/>
              </w:rPr>
            </w:pPr>
            <w:r w:rsidRPr="00B403AB">
              <w:rPr>
                <w:rFonts w:ascii="Times New Roman" w:hAnsi="Times New Roman"/>
                <w:iCs/>
                <w:szCs w:val="28"/>
              </w:rPr>
              <w:t xml:space="preserve">- Đúng quy định: </w:t>
            </w:r>
            <w:r w:rsidR="003551F0">
              <w:rPr>
                <w:rFonts w:ascii="Times New Roman" w:hAnsi="Times New Roman"/>
                <w:iCs/>
                <w:szCs w:val="28"/>
              </w:rPr>
              <w:t>1</w:t>
            </w:r>
            <w:r w:rsidR="00C83260" w:rsidRPr="00B403AB">
              <w:rPr>
                <w:rFonts w:ascii="Times New Roman" w:hAnsi="Times New Roman"/>
                <w:iCs/>
                <w:szCs w:val="28"/>
              </w:rPr>
              <w:t xml:space="preserve"> điểm. </w:t>
            </w:r>
          </w:p>
          <w:p w:rsidR="00C83260" w:rsidRPr="00B403AB" w:rsidRDefault="00C83260" w:rsidP="00C83260">
            <w:pPr>
              <w:shd w:val="clear" w:color="auto" w:fill="FFFFFF"/>
              <w:jc w:val="both"/>
              <w:rPr>
                <w:rFonts w:ascii="Times New Roman" w:hAnsi="Times New Roman"/>
                <w:iCs/>
                <w:szCs w:val="28"/>
              </w:rPr>
            </w:pPr>
            <w:r w:rsidRPr="00B403AB">
              <w:rPr>
                <w:rFonts w:ascii="Times New Roman" w:hAnsi="Times New Roman"/>
                <w:iCs/>
                <w:szCs w:val="28"/>
              </w:rPr>
              <w:t>- Không đúng quy định: 0 điểm</w:t>
            </w:r>
          </w:p>
          <w:p w:rsidR="00C83260" w:rsidRPr="00B403AB" w:rsidRDefault="00C83260" w:rsidP="00C83260">
            <w:pPr>
              <w:shd w:val="clear" w:color="auto" w:fill="FFFFFF"/>
              <w:jc w:val="both"/>
              <w:rPr>
                <w:rFonts w:ascii="Times New Roman" w:hAnsi="Times New Roman"/>
                <w:iCs/>
                <w:szCs w:val="28"/>
              </w:rPr>
            </w:pPr>
            <w:r w:rsidRPr="00B403AB">
              <w:rPr>
                <w:rFonts w:ascii="Times New Roman" w:hAnsi="Times New Roman"/>
                <w:iCs/>
                <w:szCs w:val="28"/>
              </w:rPr>
              <w:t>* Kiểm tra bản lưu tại Sở Y tế</w:t>
            </w:r>
          </w:p>
        </w:tc>
        <w:tc>
          <w:tcPr>
            <w:tcW w:w="948" w:type="dxa"/>
            <w:tcBorders>
              <w:top w:val="single" w:sz="4" w:space="0" w:color="auto"/>
              <w:left w:val="single" w:sz="4" w:space="0" w:color="auto"/>
              <w:bottom w:val="single" w:sz="4" w:space="0" w:color="auto"/>
              <w:right w:val="single" w:sz="4" w:space="0" w:color="auto"/>
            </w:tcBorders>
          </w:tcPr>
          <w:p w:rsidR="00C83260" w:rsidRPr="00B403AB" w:rsidRDefault="00847191" w:rsidP="00413C3B">
            <w:pPr>
              <w:shd w:val="clear" w:color="auto" w:fill="FFFFFF"/>
              <w:jc w:val="center"/>
              <w:rPr>
                <w:rFonts w:ascii="Times New Roman" w:hAnsi="Times New Roman"/>
                <w:szCs w:val="28"/>
              </w:rPr>
            </w:pPr>
            <w:r w:rsidRPr="00B403AB">
              <w:rPr>
                <w:rFonts w:ascii="Times New Roman" w:hAnsi="Times New Roman"/>
                <w:szCs w:val="28"/>
              </w:rPr>
              <w:t>1</w:t>
            </w:r>
          </w:p>
        </w:tc>
        <w:tc>
          <w:tcPr>
            <w:tcW w:w="911" w:type="dxa"/>
            <w:tcBorders>
              <w:top w:val="single" w:sz="4" w:space="0" w:color="auto"/>
              <w:left w:val="single" w:sz="4" w:space="0" w:color="auto"/>
              <w:bottom w:val="single" w:sz="4" w:space="0" w:color="auto"/>
              <w:right w:val="single" w:sz="4" w:space="0" w:color="auto"/>
            </w:tcBorders>
          </w:tcPr>
          <w:p w:rsidR="00C83260" w:rsidRPr="00B403AB" w:rsidRDefault="00C83260" w:rsidP="00413C3B">
            <w:pPr>
              <w:shd w:val="clear" w:color="auto" w:fill="FFFFFF"/>
              <w:rPr>
                <w:rFonts w:ascii="Times New Roman" w:hAnsi="Times New Roman"/>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B403AB" w:rsidRDefault="00C83260" w:rsidP="00413C3B">
            <w:pPr>
              <w:shd w:val="clear" w:color="auto" w:fill="FFFFFF"/>
              <w:rPr>
                <w:rFonts w:ascii="Times New Roman" w:hAnsi="Times New Roman"/>
                <w:i/>
                <w:szCs w:val="28"/>
              </w:rPr>
            </w:pPr>
          </w:p>
        </w:tc>
      </w:tr>
      <w:tr w:rsidR="00B403AB" w:rsidRPr="00B403AB"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B403AB" w:rsidRDefault="00C83260" w:rsidP="00413C3B">
            <w:pPr>
              <w:shd w:val="clear" w:color="auto" w:fill="FFFFFF"/>
              <w:jc w:val="center"/>
              <w:rPr>
                <w:rFonts w:ascii="Times New Roman" w:hAnsi="Times New Roman"/>
                <w:szCs w:val="28"/>
              </w:rPr>
            </w:pPr>
            <w:r w:rsidRPr="00B403AB">
              <w:rPr>
                <w:rFonts w:ascii="Times New Roman" w:hAnsi="Times New Roman"/>
                <w:szCs w:val="28"/>
              </w:rPr>
              <w:t>1.1.3</w:t>
            </w:r>
          </w:p>
        </w:tc>
        <w:tc>
          <w:tcPr>
            <w:tcW w:w="6651" w:type="dxa"/>
            <w:tcBorders>
              <w:top w:val="single" w:sz="4" w:space="0" w:color="auto"/>
              <w:left w:val="single" w:sz="4" w:space="0" w:color="auto"/>
              <w:bottom w:val="single" w:sz="4" w:space="0" w:color="auto"/>
              <w:right w:val="single" w:sz="4" w:space="0" w:color="auto"/>
            </w:tcBorders>
          </w:tcPr>
          <w:p w:rsidR="00C83260" w:rsidRPr="00B403AB" w:rsidRDefault="00C83260" w:rsidP="00413C3B">
            <w:pPr>
              <w:shd w:val="clear" w:color="auto" w:fill="FFFFFF"/>
              <w:jc w:val="both"/>
              <w:rPr>
                <w:rFonts w:ascii="Times New Roman" w:hAnsi="Times New Roman"/>
                <w:iCs/>
                <w:szCs w:val="28"/>
              </w:rPr>
            </w:pPr>
            <w:r w:rsidRPr="00B403AB">
              <w:rPr>
                <w:rFonts w:ascii="Times New Roman" w:hAnsi="Times New Roman"/>
                <w:iCs/>
                <w:szCs w:val="28"/>
              </w:rPr>
              <w:t>Chỉ đạo việc tổ chức cơ sở bán lẻ thuốc gây nghiện và nhượng t</w:t>
            </w:r>
            <w:r w:rsidR="00E01CBB">
              <w:rPr>
                <w:rFonts w:ascii="Times New Roman" w:hAnsi="Times New Roman"/>
                <w:iCs/>
                <w:szCs w:val="28"/>
              </w:rPr>
              <w:t>huốc gây nghiện, thuốc hướng</w:t>
            </w:r>
            <w:r w:rsidRPr="00B403AB">
              <w:rPr>
                <w:rFonts w:ascii="Times New Roman" w:hAnsi="Times New Roman"/>
                <w:iCs/>
                <w:szCs w:val="28"/>
              </w:rPr>
              <w:t xml:space="preserve"> thần</w:t>
            </w:r>
            <w:r w:rsidR="00E01CBB">
              <w:rPr>
                <w:rFonts w:ascii="Times New Roman" w:hAnsi="Times New Roman"/>
                <w:iCs/>
                <w:szCs w:val="28"/>
              </w:rPr>
              <w:t>, thuốc tiền chất</w:t>
            </w:r>
            <w:r w:rsidRPr="00B403AB">
              <w:rPr>
                <w:rFonts w:ascii="Times New Roman" w:hAnsi="Times New Roman"/>
                <w:iCs/>
                <w:szCs w:val="28"/>
              </w:rPr>
              <w:t xml:space="preserve"> cho điều trị ngoại trú: 1 điểm</w:t>
            </w:r>
          </w:p>
          <w:p w:rsidR="00C83260" w:rsidRPr="00B403AB" w:rsidRDefault="00C83260" w:rsidP="00413C3B">
            <w:pPr>
              <w:shd w:val="clear" w:color="auto" w:fill="FFFFFF"/>
              <w:jc w:val="both"/>
              <w:rPr>
                <w:rFonts w:ascii="Times New Roman" w:hAnsi="Times New Roman"/>
                <w:iCs/>
                <w:szCs w:val="28"/>
              </w:rPr>
            </w:pPr>
            <w:r w:rsidRPr="00B403AB">
              <w:rPr>
                <w:rFonts w:ascii="Times New Roman" w:hAnsi="Times New Roman"/>
                <w:iCs/>
                <w:szCs w:val="28"/>
              </w:rPr>
              <w:t>- Mỗi quận, huyện không có điểm bán lẻ thuốc gây nghiện, thuốc hướng thần</w:t>
            </w:r>
            <w:r w:rsidR="00E01CBB">
              <w:rPr>
                <w:rFonts w:ascii="Times New Roman" w:hAnsi="Times New Roman"/>
                <w:iCs/>
                <w:szCs w:val="28"/>
              </w:rPr>
              <w:t>, thuốc tiền chất</w:t>
            </w:r>
            <w:r w:rsidRPr="00B403AB">
              <w:rPr>
                <w:rFonts w:ascii="Times New Roman" w:hAnsi="Times New Roman"/>
                <w:iCs/>
                <w:szCs w:val="28"/>
              </w:rPr>
              <w:t xml:space="preserve"> hoặc khoa dược bệnh viện không thực hiện nhượng thuốc gây nghiện </w:t>
            </w:r>
            <w:r w:rsidR="007145C5" w:rsidRPr="00B403AB">
              <w:rPr>
                <w:rFonts w:ascii="Times New Roman" w:hAnsi="Times New Roman"/>
                <w:iCs/>
                <w:szCs w:val="28"/>
              </w:rPr>
              <w:t>cho điều trị ngoại trú  trừ 0.</w:t>
            </w:r>
            <w:r w:rsidRPr="00B403AB">
              <w:rPr>
                <w:rFonts w:ascii="Times New Roman" w:hAnsi="Times New Roman"/>
                <w:iCs/>
                <w:szCs w:val="28"/>
              </w:rPr>
              <w:t>2 điểm, tổng số điểm bị trừ không quá 1 điểm</w:t>
            </w:r>
          </w:p>
          <w:p w:rsidR="00C83260" w:rsidRPr="00B403AB" w:rsidRDefault="00C83260" w:rsidP="00413C3B">
            <w:pPr>
              <w:shd w:val="clear" w:color="auto" w:fill="FFFFFF"/>
              <w:jc w:val="both"/>
              <w:rPr>
                <w:rFonts w:ascii="Times New Roman" w:hAnsi="Times New Roman"/>
                <w:b/>
                <w:iCs/>
                <w:szCs w:val="28"/>
              </w:rPr>
            </w:pPr>
            <w:r w:rsidRPr="00B403AB">
              <w:rPr>
                <w:rFonts w:ascii="Times New Roman" w:hAnsi="Times New Roman"/>
                <w:b/>
                <w:iCs/>
                <w:szCs w:val="28"/>
              </w:rPr>
              <w:t>Điểm phạt: Trừ 1 điểm (-1) đối với Sở Y tế không tổ chức cơ sở bán lẻ thuốc gây nghiện, thuốc hướng thần</w:t>
            </w:r>
            <w:r w:rsidR="00E01CBB">
              <w:rPr>
                <w:rFonts w:ascii="Times New Roman" w:hAnsi="Times New Roman"/>
                <w:b/>
                <w:iCs/>
                <w:szCs w:val="28"/>
              </w:rPr>
              <w:t>, thuốc tiền chất</w:t>
            </w:r>
            <w:r w:rsidRPr="00B403AB">
              <w:rPr>
                <w:rFonts w:ascii="Times New Roman" w:hAnsi="Times New Roman"/>
                <w:b/>
                <w:iCs/>
                <w:szCs w:val="28"/>
              </w:rPr>
              <w:t xml:space="preserve"> cho điều trị ngoại trú.</w:t>
            </w:r>
          </w:p>
          <w:p w:rsidR="00C83260" w:rsidRPr="00B403AB" w:rsidRDefault="00C83260" w:rsidP="00413C3B">
            <w:pPr>
              <w:shd w:val="clear" w:color="auto" w:fill="FFFFFF"/>
              <w:jc w:val="both"/>
              <w:rPr>
                <w:rFonts w:ascii="Times New Roman" w:hAnsi="Times New Roman"/>
                <w:iCs/>
                <w:szCs w:val="28"/>
              </w:rPr>
            </w:pPr>
            <w:r w:rsidRPr="00B403AB">
              <w:rPr>
                <w:rFonts w:ascii="Times New Roman" w:hAnsi="Times New Roman"/>
                <w:iCs/>
                <w:szCs w:val="28"/>
              </w:rPr>
              <w:t>* Kiểm tra báo cáo lưu tại Sở Y tế</w:t>
            </w:r>
          </w:p>
        </w:tc>
        <w:tc>
          <w:tcPr>
            <w:tcW w:w="948" w:type="dxa"/>
            <w:tcBorders>
              <w:top w:val="single" w:sz="4" w:space="0" w:color="auto"/>
              <w:left w:val="single" w:sz="4" w:space="0" w:color="auto"/>
              <w:bottom w:val="single" w:sz="4" w:space="0" w:color="auto"/>
              <w:right w:val="single" w:sz="4" w:space="0" w:color="auto"/>
            </w:tcBorders>
          </w:tcPr>
          <w:p w:rsidR="00C83260" w:rsidRPr="00B403AB" w:rsidRDefault="00C83260" w:rsidP="00413C3B">
            <w:pPr>
              <w:shd w:val="clear" w:color="auto" w:fill="FFFFFF"/>
              <w:jc w:val="center"/>
              <w:rPr>
                <w:rFonts w:ascii="Times New Roman" w:hAnsi="Times New Roman"/>
                <w:szCs w:val="28"/>
              </w:rPr>
            </w:pPr>
            <w:r w:rsidRPr="00B403AB">
              <w:rPr>
                <w:rFonts w:ascii="Times New Roman" w:hAnsi="Times New Roman"/>
                <w:szCs w:val="28"/>
              </w:rPr>
              <w:t>1</w:t>
            </w:r>
          </w:p>
        </w:tc>
        <w:tc>
          <w:tcPr>
            <w:tcW w:w="911" w:type="dxa"/>
            <w:tcBorders>
              <w:top w:val="single" w:sz="4" w:space="0" w:color="auto"/>
              <w:left w:val="single" w:sz="4" w:space="0" w:color="auto"/>
              <w:bottom w:val="single" w:sz="4" w:space="0" w:color="auto"/>
              <w:right w:val="single" w:sz="4" w:space="0" w:color="auto"/>
            </w:tcBorders>
          </w:tcPr>
          <w:p w:rsidR="00C83260" w:rsidRPr="00B403AB" w:rsidRDefault="00C83260" w:rsidP="00413C3B">
            <w:pPr>
              <w:shd w:val="clear" w:color="auto" w:fill="FFFFFF"/>
              <w:rPr>
                <w:rFonts w:ascii="Times New Roman" w:hAnsi="Times New Roman"/>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B403AB" w:rsidRDefault="00C83260" w:rsidP="00413C3B">
            <w:pPr>
              <w:shd w:val="clear" w:color="auto" w:fill="FFFFFF"/>
              <w:rPr>
                <w:rFonts w:ascii="Times New Roman" w:hAnsi="Times New Roman"/>
                <w:i/>
                <w:szCs w:val="28"/>
              </w:rPr>
            </w:pPr>
          </w:p>
        </w:tc>
      </w:tr>
      <w:tr w:rsidR="00B403AB" w:rsidRPr="00B403AB"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B403AB" w:rsidRDefault="00C83260" w:rsidP="00413C3B">
            <w:pPr>
              <w:shd w:val="clear" w:color="auto" w:fill="FFFFFF"/>
              <w:jc w:val="center"/>
              <w:rPr>
                <w:rFonts w:ascii="Times New Roman" w:hAnsi="Times New Roman"/>
                <w:szCs w:val="28"/>
              </w:rPr>
            </w:pPr>
            <w:r w:rsidRPr="00B403AB">
              <w:rPr>
                <w:rFonts w:ascii="Times New Roman" w:hAnsi="Times New Roman"/>
                <w:szCs w:val="28"/>
              </w:rPr>
              <w:t>1.1.4</w:t>
            </w:r>
          </w:p>
        </w:tc>
        <w:tc>
          <w:tcPr>
            <w:tcW w:w="6651" w:type="dxa"/>
            <w:tcBorders>
              <w:top w:val="single" w:sz="4" w:space="0" w:color="auto"/>
              <w:left w:val="single" w:sz="4" w:space="0" w:color="auto"/>
              <w:bottom w:val="single" w:sz="4" w:space="0" w:color="auto"/>
              <w:right w:val="single" w:sz="4" w:space="0" w:color="auto"/>
            </w:tcBorders>
          </w:tcPr>
          <w:p w:rsidR="00C83260" w:rsidRPr="00B403AB" w:rsidRDefault="00C83260" w:rsidP="00C83260">
            <w:pPr>
              <w:shd w:val="clear" w:color="auto" w:fill="FFFFFF"/>
              <w:jc w:val="both"/>
              <w:rPr>
                <w:rFonts w:ascii="Times New Roman" w:hAnsi="Times New Roman"/>
                <w:iCs/>
                <w:szCs w:val="28"/>
              </w:rPr>
            </w:pPr>
            <w:r w:rsidRPr="00B403AB">
              <w:rPr>
                <w:rFonts w:ascii="Times New Roman" w:hAnsi="Times New Roman"/>
                <w:iCs/>
                <w:szCs w:val="28"/>
              </w:rPr>
              <w:t>Công tác thống kê báo cáo:</w:t>
            </w:r>
          </w:p>
          <w:p w:rsidR="00C83260" w:rsidRPr="00B403AB" w:rsidRDefault="00A80DF4" w:rsidP="00C83260">
            <w:pPr>
              <w:shd w:val="clear" w:color="auto" w:fill="FFFFFF"/>
              <w:jc w:val="both"/>
              <w:rPr>
                <w:rFonts w:ascii="Times New Roman" w:hAnsi="Times New Roman"/>
                <w:iCs/>
                <w:szCs w:val="28"/>
              </w:rPr>
            </w:pPr>
            <w:r w:rsidRPr="00B403AB">
              <w:rPr>
                <w:rFonts w:ascii="Times New Roman" w:hAnsi="Times New Roman"/>
                <w:iCs/>
                <w:szCs w:val="28"/>
              </w:rPr>
              <w:t>- Đúng quy định: 0.</w:t>
            </w:r>
            <w:r w:rsidR="00C83260" w:rsidRPr="00B403AB">
              <w:rPr>
                <w:rFonts w:ascii="Times New Roman" w:hAnsi="Times New Roman"/>
                <w:iCs/>
                <w:szCs w:val="28"/>
              </w:rPr>
              <w:t>5 điểm</w:t>
            </w:r>
          </w:p>
          <w:p w:rsidR="00C83260" w:rsidRPr="00B403AB" w:rsidRDefault="00C83260" w:rsidP="00C83260">
            <w:pPr>
              <w:shd w:val="clear" w:color="auto" w:fill="FFFFFF"/>
              <w:jc w:val="both"/>
              <w:rPr>
                <w:rFonts w:ascii="Times New Roman" w:hAnsi="Times New Roman"/>
                <w:iCs/>
                <w:szCs w:val="28"/>
              </w:rPr>
            </w:pPr>
            <w:r w:rsidRPr="00B403AB">
              <w:rPr>
                <w:rFonts w:ascii="Times New Roman" w:hAnsi="Times New Roman"/>
                <w:iCs/>
                <w:szCs w:val="28"/>
              </w:rPr>
              <w:t>- Không đúng quy định: 0 điểm</w:t>
            </w:r>
          </w:p>
          <w:p w:rsidR="00C83260" w:rsidRPr="00B403AB" w:rsidRDefault="00C83260" w:rsidP="00C83260">
            <w:pPr>
              <w:shd w:val="clear" w:color="auto" w:fill="FFFFFF"/>
              <w:jc w:val="both"/>
              <w:rPr>
                <w:rFonts w:ascii="Times New Roman" w:hAnsi="Times New Roman"/>
                <w:iCs/>
                <w:szCs w:val="28"/>
              </w:rPr>
            </w:pPr>
            <w:r w:rsidRPr="00B403AB">
              <w:rPr>
                <w:rFonts w:ascii="Times New Roman" w:hAnsi="Times New Roman"/>
                <w:iCs/>
                <w:szCs w:val="28"/>
              </w:rPr>
              <w:t>* Kiểm tra báo cáo lưu tại Sở Y tế</w:t>
            </w:r>
          </w:p>
        </w:tc>
        <w:tc>
          <w:tcPr>
            <w:tcW w:w="948" w:type="dxa"/>
            <w:tcBorders>
              <w:top w:val="single" w:sz="4" w:space="0" w:color="auto"/>
              <w:left w:val="single" w:sz="4" w:space="0" w:color="auto"/>
              <w:bottom w:val="single" w:sz="4" w:space="0" w:color="auto"/>
              <w:right w:val="single" w:sz="4" w:space="0" w:color="auto"/>
            </w:tcBorders>
          </w:tcPr>
          <w:p w:rsidR="00C83260" w:rsidRPr="00B403AB" w:rsidRDefault="00F50FE4">
            <w:pPr>
              <w:shd w:val="clear" w:color="auto" w:fill="FFFFFF"/>
              <w:jc w:val="center"/>
              <w:rPr>
                <w:rFonts w:ascii="Times New Roman" w:hAnsi="Times New Roman"/>
                <w:szCs w:val="28"/>
              </w:rPr>
            </w:pPr>
            <w:r w:rsidRPr="00B403AB">
              <w:rPr>
                <w:rFonts w:ascii="Times New Roman" w:hAnsi="Times New Roman"/>
                <w:szCs w:val="28"/>
              </w:rPr>
              <w:t>0.</w:t>
            </w:r>
            <w:r w:rsidR="00C83260" w:rsidRPr="00B403AB">
              <w:rPr>
                <w:rFonts w:ascii="Times New Roman" w:hAnsi="Times New Roman"/>
                <w:szCs w:val="28"/>
              </w:rPr>
              <w:t>5</w:t>
            </w:r>
          </w:p>
        </w:tc>
        <w:tc>
          <w:tcPr>
            <w:tcW w:w="911" w:type="dxa"/>
            <w:tcBorders>
              <w:top w:val="single" w:sz="4" w:space="0" w:color="auto"/>
              <w:left w:val="single" w:sz="4" w:space="0" w:color="auto"/>
              <w:bottom w:val="single" w:sz="4" w:space="0" w:color="auto"/>
              <w:right w:val="single" w:sz="4" w:space="0" w:color="auto"/>
            </w:tcBorders>
          </w:tcPr>
          <w:p w:rsidR="00C83260" w:rsidRPr="00B403AB" w:rsidRDefault="00C83260" w:rsidP="00413C3B">
            <w:pPr>
              <w:shd w:val="clear" w:color="auto" w:fill="FFFFFF"/>
              <w:rPr>
                <w:rFonts w:ascii="Times New Roman" w:hAnsi="Times New Roman"/>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B403AB" w:rsidRDefault="00C83260" w:rsidP="00413C3B">
            <w:pPr>
              <w:shd w:val="clear" w:color="auto" w:fill="FFFFFF"/>
              <w:rPr>
                <w:rFonts w:ascii="Times New Roman" w:hAnsi="Times New Roman"/>
                <w:i/>
                <w:szCs w:val="28"/>
              </w:rPr>
            </w:pPr>
          </w:p>
        </w:tc>
      </w:tr>
      <w:tr w:rsidR="00C83260" w:rsidRPr="00140D2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4C7203" w:rsidRDefault="00C83260" w:rsidP="00413C3B">
            <w:pPr>
              <w:shd w:val="clear" w:color="auto" w:fill="FFFFFF"/>
              <w:jc w:val="center"/>
              <w:rPr>
                <w:rFonts w:ascii="Times New Roman" w:hAnsi="Times New Roman"/>
                <w:b/>
                <w:color w:val="000000"/>
                <w:szCs w:val="28"/>
              </w:rPr>
            </w:pPr>
            <w:r w:rsidRPr="004C7203">
              <w:rPr>
                <w:rFonts w:ascii="Times New Roman" w:hAnsi="Times New Roman"/>
                <w:b/>
                <w:color w:val="000000"/>
                <w:szCs w:val="28"/>
              </w:rPr>
              <w:t>1.2</w:t>
            </w:r>
          </w:p>
        </w:tc>
        <w:tc>
          <w:tcPr>
            <w:tcW w:w="6651" w:type="dxa"/>
            <w:tcBorders>
              <w:top w:val="single" w:sz="4" w:space="0" w:color="auto"/>
              <w:left w:val="single" w:sz="4" w:space="0" w:color="auto"/>
              <w:bottom w:val="single" w:sz="4" w:space="0" w:color="auto"/>
              <w:right w:val="single" w:sz="4" w:space="0" w:color="auto"/>
            </w:tcBorders>
          </w:tcPr>
          <w:p w:rsidR="00C83260" w:rsidRPr="004C7203" w:rsidRDefault="00C83260" w:rsidP="00C83260">
            <w:pPr>
              <w:shd w:val="clear" w:color="auto" w:fill="FFFFFF"/>
              <w:jc w:val="both"/>
              <w:rPr>
                <w:rFonts w:ascii="Times New Roman" w:hAnsi="Times New Roman"/>
                <w:b/>
                <w:iCs/>
                <w:color w:val="000000"/>
                <w:szCs w:val="28"/>
              </w:rPr>
            </w:pPr>
            <w:r w:rsidRPr="004C7203">
              <w:rPr>
                <w:rFonts w:ascii="Times New Roman" w:hAnsi="Times New Roman"/>
                <w:b/>
                <w:iCs/>
                <w:color w:val="000000"/>
                <w:szCs w:val="28"/>
              </w:rPr>
              <w:t>Công tác quản lý chất lượng thuốc</w:t>
            </w:r>
          </w:p>
        </w:tc>
        <w:tc>
          <w:tcPr>
            <w:tcW w:w="948" w:type="dxa"/>
            <w:tcBorders>
              <w:top w:val="single" w:sz="4" w:space="0" w:color="auto"/>
              <w:left w:val="single" w:sz="4" w:space="0" w:color="auto"/>
              <w:bottom w:val="single" w:sz="4" w:space="0" w:color="auto"/>
              <w:right w:val="single" w:sz="4" w:space="0" w:color="auto"/>
            </w:tcBorders>
          </w:tcPr>
          <w:p w:rsidR="00C83260" w:rsidRPr="004C7203" w:rsidRDefault="0069055B" w:rsidP="00471384">
            <w:pPr>
              <w:shd w:val="clear" w:color="auto" w:fill="FFFFFF"/>
              <w:jc w:val="center"/>
              <w:rPr>
                <w:rFonts w:ascii="Times New Roman" w:hAnsi="Times New Roman"/>
                <w:i/>
                <w:color w:val="000000"/>
                <w:szCs w:val="28"/>
              </w:rPr>
            </w:pPr>
            <w:r>
              <w:rPr>
                <w:rFonts w:ascii="Times New Roman" w:hAnsi="Times New Roman"/>
                <w:i/>
                <w:color w:val="000000"/>
                <w:szCs w:val="28"/>
              </w:rPr>
              <w:t>8</w:t>
            </w:r>
          </w:p>
        </w:tc>
        <w:tc>
          <w:tcPr>
            <w:tcW w:w="911"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r>
      <w:tr w:rsidR="00C83260"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1.2.1</w:t>
            </w:r>
          </w:p>
        </w:tc>
        <w:tc>
          <w:tcPr>
            <w:tcW w:w="6651"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Tổ chức thực hiện các văn bản quản lý về quản lý chất lượng thuốc:</w:t>
            </w:r>
          </w:p>
          <w:p w:rsidR="00C83260"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Có thực hiện</w:t>
            </w:r>
            <w:r w:rsidR="00F720DA">
              <w:rPr>
                <w:rFonts w:ascii="Times New Roman" w:hAnsi="Times New Roman"/>
                <w:iCs/>
                <w:color w:val="000000"/>
                <w:szCs w:val="28"/>
              </w:rPr>
              <w:t xml:space="preserve"> đầy đủ</w:t>
            </w:r>
            <w:r w:rsidRPr="00B20088">
              <w:rPr>
                <w:rFonts w:ascii="Times New Roman" w:hAnsi="Times New Roman"/>
                <w:iCs/>
                <w:color w:val="000000"/>
                <w:szCs w:val="28"/>
              </w:rPr>
              <w:t xml:space="preserve">: </w:t>
            </w:r>
            <w:r w:rsidR="003551F0">
              <w:rPr>
                <w:rFonts w:ascii="Times New Roman" w:hAnsi="Times New Roman"/>
                <w:iCs/>
                <w:color w:val="000000"/>
                <w:szCs w:val="28"/>
              </w:rPr>
              <w:t>1</w:t>
            </w:r>
            <w:r w:rsidRPr="00B20088">
              <w:rPr>
                <w:rFonts w:ascii="Times New Roman" w:hAnsi="Times New Roman"/>
                <w:iCs/>
                <w:color w:val="000000"/>
                <w:szCs w:val="28"/>
              </w:rPr>
              <w:t xml:space="preserve"> điểm. </w:t>
            </w:r>
          </w:p>
          <w:p w:rsidR="00F720DA" w:rsidRPr="00B20088" w:rsidRDefault="00F720DA" w:rsidP="00413C3B">
            <w:pPr>
              <w:shd w:val="clear" w:color="auto" w:fill="FFFFFF"/>
              <w:jc w:val="both"/>
              <w:rPr>
                <w:rFonts w:ascii="Times New Roman" w:hAnsi="Times New Roman"/>
                <w:iCs/>
                <w:color w:val="000000"/>
                <w:szCs w:val="28"/>
              </w:rPr>
            </w:pPr>
            <w:r>
              <w:rPr>
                <w:rFonts w:ascii="Times New Roman" w:hAnsi="Times New Roman"/>
                <w:iCs/>
                <w:color w:val="000000"/>
                <w:szCs w:val="28"/>
              </w:rPr>
              <w:t>- Có thực hiện nhưng chưa đầy đủ: 0,5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Không thực hiện: 0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Kiểm tra các văn bản lưu tại Sở Y tế</w:t>
            </w:r>
          </w:p>
        </w:tc>
        <w:tc>
          <w:tcPr>
            <w:tcW w:w="948" w:type="dxa"/>
            <w:tcBorders>
              <w:top w:val="single" w:sz="4" w:space="0" w:color="auto"/>
              <w:left w:val="single" w:sz="4" w:space="0" w:color="auto"/>
              <w:bottom w:val="single" w:sz="4" w:space="0" w:color="auto"/>
              <w:right w:val="single" w:sz="4" w:space="0" w:color="auto"/>
            </w:tcBorders>
          </w:tcPr>
          <w:p w:rsidR="00C83260" w:rsidRPr="00B20088" w:rsidRDefault="0069055B"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w:t>
            </w:r>
          </w:p>
        </w:tc>
        <w:tc>
          <w:tcPr>
            <w:tcW w:w="911"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rPr>
                <w:rFonts w:ascii="Times New Roman" w:hAnsi="Times New Roman"/>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rPr>
                <w:rFonts w:ascii="Times New Roman" w:hAnsi="Times New Roman"/>
                <w:color w:val="000000"/>
                <w:szCs w:val="28"/>
              </w:rPr>
            </w:pPr>
          </w:p>
        </w:tc>
      </w:tr>
      <w:tr w:rsidR="00C83260"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1.2.2</w:t>
            </w:r>
          </w:p>
        </w:tc>
        <w:tc>
          <w:tcPr>
            <w:tcW w:w="6651" w:type="dxa"/>
            <w:tcBorders>
              <w:top w:val="single" w:sz="4" w:space="0" w:color="auto"/>
              <w:left w:val="single" w:sz="4" w:space="0" w:color="auto"/>
              <w:bottom w:val="single" w:sz="4" w:space="0" w:color="auto"/>
              <w:right w:val="single" w:sz="4" w:space="0" w:color="auto"/>
            </w:tcBorders>
          </w:tcPr>
          <w:p w:rsidR="001713CF" w:rsidRPr="00B20088" w:rsidRDefault="001713CF" w:rsidP="001713CF">
            <w:pPr>
              <w:shd w:val="clear" w:color="auto" w:fill="FFFFFF"/>
              <w:jc w:val="both"/>
              <w:rPr>
                <w:rFonts w:ascii="Times New Roman" w:hAnsi="Times New Roman"/>
                <w:iCs/>
                <w:color w:val="000000" w:themeColor="text1"/>
                <w:szCs w:val="28"/>
              </w:rPr>
            </w:pPr>
            <w:r w:rsidRPr="00B20088">
              <w:rPr>
                <w:rFonts w:ascii="Times New Roman" w:hAnsi="Times New Roman"/>
                <w:iCs/>
                <w:color w:val="000000" w:themeColor="text1"/>
                <w:szCs w:val="28"/>
              </w:rPr>
              <w:t>Chỉ đạo, giám sát việc thu hồi thuốc không đạt tiêu chuẩn chất lượng:</w:t>
            </w:r>
          </w:p>
          <w:p w:rsidR="001713CF" w:rsidRPr="00B20088" w:rsidRDefault="001713CF" w:rsidP="001713CF">
            <w:pPr>
              <w:shd w:val="clear" w:color="auto" w:fill="FFFFFF"/>
              <w:jc w:val="both"/>
              <w:rPr>
                <w:rFonts w:ascii="Times New Roman" w:hAnsi="Times New Roman"/>
                <w:color w:val="000000" w:themeColor="text1"/>
                <w:szCs w:val="28"/>
              </w:rPr>
            </w:pPr>
            <w:r w:rsidRPr="00B20088">
              <w:rPr>
                <w:rFonts w:ascii="Times New Roman" w:hAnsi="Times New Roman"/>
                <w:color w:val="000000" w:themeColor="text1"/>
                <w:szCs w:val="28"/>
              </w:rPr>
              <w:t>- Có văn bản chỉ đạo và thực hiện việc giám sát các đơn vị thu hồi kịp thời và có báo cáo về Cục QLD: 1 điểm</w:t>
            </w:r>
          </w:p>
          <w:p w:rsidR="001713CF" w:rsidRPr="00B20088" w:rsidRDefault="001713CF" w:rsidP="001713CF">
            <w:pPr>
              <w:shd w:val="clear" w:color="auto" w:fill="FFFFFF"/>
              <w:jc w:val="both"/>
              <w:rPr>
                <w:rFonts w:ascii="Times New Roman" w:hAnsi="Times New Roman"/>
                <w:iCs/>
                <w:color w:val="000000" w:themeColor="text1"/>
                <w:szCs w:val="28"/>
              </w:rPr>
            </w:pPr>
            <w:r w:rsidRPr="00B20088">
              <w:rPr>
                <w:rFonts w:ascii="Times New Roman" w:hAnsi="Times New Roman"/>
                <w:color w:val="000000" w:themeColor="text1"/>
                <w:szCs w:val="28"/>
              </w:rPr>
              <w:t>- Chỉ có văn bản chỉ đạo, thực hiện giám sát, nhưng không báo cáo về Cục theo yêu cầu: 0.5 điểm.</w:t>
            </w:r>
          </w:p>
          <w:p w:rsidR="001713CF" w:rsidRPr="00B20088" w:rsidRDefault="001713CF" w:rsidP="001713CF">
            <w:pPr>
              <w:shd w:val="clear" w:color="auto" w:fill="FFFFFF"/>
              <w:jc w:val="both"/>
              <w:rPr>
                <w:rFonts w:ascii="Times New Roman" w:hAnsi="Times New Roman"/>
                <w:color w:val="000000" w:themeColor="text1"/>
                <w:szCs w:val="28"/>
              </w:rPr>
            </w:pPr>
            <w:r w:rsidRPr="00B20088">
              <w:rPr>
                <w:rFonts w:ascii="Times New Roman" w:hAnsi="Times New Roman"/>
                <w:color w:val="000000" w:themeColor="text1"/>
                <w:szCs w:val="28"/>
              </w:rPr>
              <w:t>- Chỉ đạo, giám sát các đơn vị thu hồi không kịp thời: 0 điểm</w:t>
            </w:r>
          </w:p>
          <w:p w:rsidR="001713CF" w:rsidRPr="00B20088" w:rsidRDefault="001713CF" w:rsidP="001713CF">
            <w:pPr>
              <w:shd w:val="clear" w:color="auto" w:fill="FFFFFF"/>
              <w:jc w:val="both"/>
              <w:rPr>
                <w:rFonts w:ascii="Times New Roman" w:hAnsi="Times New Roman"/>
                <w:b/>
                <w:iCs/>
                <w:color w:val="000000" w:themeColor="text1"/>
                <w:szCs w:val="28"/>
              </w:rPr>
            </w:pPr>
            <w:r w:rsidRPr="00B20088">
              <w:rPr>
                <w:rFonts w:ascii="Times New Roman" w:hAnsi="Times New Roman"/>
                <w:b/>
                <w:iCs/>
                <w:color w:val="000000" w:themeColor="text1"/>
                <w:szCs w:val="28"/>
              </w:rPr>
              <w:t xml:space="preserve">Điểm phạt: Trừ 1 điểm (-1) đối với Sở Y tế không giám sát hoặc vẫn còn thuốc bị thu hồi lưu hành trên địa bàn </w:t>
            </w:r>
          </w:p>
          <w:p w:rsidR="00C83260" w:rsidRPr="00B20088" w:rsidRDefault="001713CF" w:rsidP="001713CF">
            <w:pPr>
              <w:shd w:val="clear" w:color="auto" w:fill="FFFFFF"/>
              <w:jc w:val="both"/>
              <w:rPr>
                <w:rFonts w:ascii="Times New Roman" w:hAnsi="Times New Roman"/>
                <w:iCs/>
                <w:color w:val="000000"/>
                <w:szCs w:val="28"/>
              </w:rPr>
            </w:pPr>
            <w:r w:rsidRPr="00B20088">
              <w:rPr>
                <w:rFonts w:ascii="Times New Roman" w:hAnsi="Times New Roman"/>
                <w:color w:val="000000" w:themeColor="text1"/>
                <w:sz w:val="26"/>
                <w:szCs w:val="26"/>
              </w:rPr>
              <w:t xml:space="preserve"> </w:t>
            </w:r>
            <w:r w:rsidR="00C83260" w:rsidRPr="00B20088">
              <w:rPr>
                <w:rFonts w:ascii="Times New Roman" w:hAnsi="Times New Roman"/>
                <w:iCs/>
                <w:color w:val="000000"/>
                <w:szCs w:val="28"/>
              </w:rPr>
              <w:t>* Kiểm tra các văn bản lưu tại Sở Y tế</w:t>
            </w:r>
          </w:p>
        </w:tc>
        <w:tc>
          <w:tcPr>
            <w:tcW w:w="948"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w:t>
            </w:r>
          </w:p>
        </w:tc>
        <w:tc>
          <w:tcPr>
            <w:tcW w:w="911"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rPr>
                <w:rFonts w:ascii="Times New Roman" w:hAnsi="Times New Roman"/>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rPr>
                <w:rFonts w:ascii="Times New Roman" w:hAnsi="Times New Roman"/>
                <w:color w:val="000000"/>
                <w:szCs w:val="28"/>
              </w:rPr>
            </w:pPr>
          </w:p>
        </w:tc>
      </w:tr>
      <w:tr w:rsidR="00C83260"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1.2.3</w:t>
            </w:r>
          </w:p>
        </w:tc>
        <w:tc>
          <w:tcPr>
            <w:tcW w:w="6651" w:type="dxa"/>
            <w:tcBorders>
              <w:top w:val="single" w:sz="4" w:space="0" w:color="auto"/>
              <w:left w:val="single" w:sz="4" w:space="0" w:color="auto"/>
              <w:bottom w:val="single" w:sz="4" w:space="0" w:color="auto"/>
              <w:right w:val="single" w:sz="4" w:space="0" w:color="auto"/>
            </w:tcBorders>
            <w:shd w:val="clear" w:color="auto" w:fill="FFFFFF"/>
          </w:tcPr>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xml:space="preserve">Chỉ đạo công tác thực </w:t>
            </w:r>
            <w:proofErr w:type="gramStart"/>
            <w:r w:rsidRPr="00B20088">
              <w:rPr>
                <w:rFonts w:ascii="Times New Roman" w:hAnsi="Times New Roman"/>
                <w:iCs/>
                <w:color w:val="000000"/>
                <w:szCs w:val="28"/>
              </w:rPr>
              <w:t>hiện  “</w:t>
            </w:r>
            <w:proofErr w:type="gramEnd"/>
            <w:r w:rsidRPr="00B20088">
              <w:rPr>
                <w:rFonts w:ascii="Times New Roman" w:hAnsi="Times New Roman"/>
                <w:iCs/>
                <w:color w:val="000000"/>
                <w:szCs w:val="28"/>
              </w:rPr>
              <w:t>Thực hành tốt phòng kiểm nghiệm thuốc - GLP ” tại Trung tâm Kiểm nghiệm dược phẩm - mỹ phẩm.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xml:space="preserve">- Có chỉ đạo: </w:t>
            </w:r>
            <w:r w:rsidR="00487466" w:rsidRPr="00B20088">
              <w:rPr>
                <w:rFonts w:ascii="Times New Roman" w:hAnsi="Times New Roman"/>
                <w:iCs/>
                <w:color w:val="000000"/>
                <w:szCs w:val="28"/>
              </w:rPr>
              <w:t>1</w:t>
            </w:r>
            <w:r w:rsidRPr="00B20088">
              <w:rPr>
                <w:rFonts w:ascii="Times New Roman" w:hAnsi="Times New Roman"/>
                <w:iCs/>
                <w:color w:val="000000"/>
                <w:szCs w:val="28"/>
              </w:rPr>
              <w:t xml:space="preserve">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Không chỉ đạo: 0 điểm.</w:t>
            </w:r>
          </w:p>
          <w:p w:rsidR="00C83260" w:rsidRPr="00B20088" w:rsidRDefault="00C83260" w:rsidP="00C83260">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Kiểm tra công văn chỉ đạo lưu tại Sở Y tế.</w:t>
            </w:r>
          </w:p>
        </w:tc>
        <w:tc>
          <w:tcPr>
            <w:tcW w:w="948" w:type="dxa"/>
            <w:tcBorders>
              <w:top w:val="single" w:sz="4" w:space="0" w:color="auto"/>
              <w:left w:val="single" w:sz="4" w:space="0" w:color="auto"/>
              <w:bottom w:val="single" w:sz="4" w:space="0" w:color="auto"/>
              <w:right w:val="single" w:sz="4" w:space="0" w:color="auto"/>
            </w:tcBorders>
          </w:tcPr>
          <w:p w:rsidR="00C83260" w:rsidRPr="00B20088" w:rsidRDefault="00487466"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w:t>
            </w:r>
          </w:p>
        </w:tc>
        <w:tc>
          <w:tcPr>
            <w:tcW w:w="911"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rPr>
                <w:rFonts w:ascii="Times New Roman" w:hAnsi="Times New Roman"/>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rPr>
                <w:rFonts w:ascii="Times New Roman" w:hAnsi="Times New Roman"/>
                <w:color w:val="000000"/>
                <w:szCs w:val="28"/>
              </w:rPr>
            </w:pPr>
          </w:p>
        </w:tc>
      </w:tr>
      <w:tr w:rsidR="00C83260" w:rsidRPr="00140D2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B20088" w:rsidRDefault="00297966" w:rsidP="003D219C">
            <w:pPr>
              <w:shd w:val="clear" w:color="auto" w:fill="FFFFFF"/>
              <w:jc w:val="center"/>
              <w:rPr>
                <w:rFonts w:ascii="Times New Roman" w:hAnsi="Times New Roman"/>
                <w:color w:val="000000"/>
                <w:szCs w:val="28"/>
              </w:rPr>
            </w:pPr>
            <w:r w:rsidRPr="00B20088">
              <w:rPr>
                <w:rFonts w:ascii="Times New Roman" w:hAnsi="Times New Roman"/>
                <w:color w:val="000000"/>
                <w:szCs w:val="28"/>
              </w:rPr>
              <w:t>1.2.</w:t>
            </w:r>
            <w:r w:rsidR="003D219C" w:rsidRPr="00B20088">
              <w:rPr>
                <w:rFonts w:ascii="Times New Roman" w:hAnsi="Times New Roman"/>
                <w:color w:val="000000"/>
                <w:szCs w:val="28"/>
              </w:rPr>
              <w:t>4</w:t>
            </w:r>
          </w:p>
        </w:tc>
        <w:tc>
          <w:tcPr>
            <w:tcW w:w="6651"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xml:space="preserve">Trung tâm KNDP: </w:t>
            </w:r>
          </w:p>
        </w:tc>
        <w:tc>
          <w:tcPr>
            <w:tcW w:w="948" w:type="dxa"/>
            <w:tcBorders>
              <w:top w:val="single" w:sz="4" w:space="0" w:color="auto"/>
              <w:left w:val="single" w:sz="4" w:space="0" w:color="auto"/>
              <w:bottom w:val="single" w:sz="4" w:space="0" w:color="auto"/>
              <w:right w:val="single" w:sz="4" w:space="0" w:color="auto"/>
            </w:tcBorders>
          </w:tcPr>
          <w:p w:rsidR="00C83260" w:rsidRPr="00B20088" w:rsidRDefault="002500D1" w:rsidP="00413C3B">
            <w:pPr>
              <w:shd w:val="clear" w:color="auto" w:fill="FFFFFF"/>
              <w:jc w:val="center"/>
              <w:rPr>
                <w:rFonts w:ascii="Times New Roman" w:hAnsi="Times New Roman"/>
                <w:color w:val="000000"/>
                <w:szCs w:val="28"/>
              </w:rPr>
            </w:pPr>
            <w:r>
              <w:rPr>
                <w:rFonts w:ascii="Times New Roman" w:hAnsi="Times New Roman"/>
                <w:color w:val="000000"/>
                <w:szCs w:val="28"/>
              </w:rPr>
              <w:t>2,5</w:t>
            </w:r>
          </w:p>
        </w:tc>
        <w:tc>
          <w:tcPr>
            <w:tcW w:w="911"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rPr>
                <w:rFonts w:ascii="Times New Roman" w:hAnsi="Times New Roman"/>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rPr>
                <w:rFonts w:ascii="Times New Roman" w:hAnsi="Times New Roman"/>
                <w:color w:val="000000"/>
                <w:szCs w:val="28"/>
              </w:rPr>
            </w:pPr>
          </w:p>
        </w:tc>
      </w:tr>
      <w:tr w:rsidR="00C83260"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B20088" w:rsidRDefault="00B1656B" w:rsidP="003D219C">
            <w:pPr>
              <w:shd w:val="clear" w:color="auto" w:fill="FFFFFF"/>
              <w:jc w:val="center"/>
              <w:rPr>
                <w:rFonts w:ascii="Times New Roman" w:hAnsi="Times New Roman"/>
                <w:color w:val="000000"/>
                <w:szCs w:val="28"/>
              </w:rPr>
            </w:pPr>
            <w:r w:rsidRPr="00B20088">
              <w:rPr>
                <w:rFonts w:ascii="Times New Roman" w:hAnsi="Times New Roman"/>
                <w:color w:val="000000"/>
                <w:szCs w:val="28"/>
              </w:rPr>
              <w:lastRenderedPageBreak/>
              <w:t>1.2.</w:t>
            </w:r>
            <w:r w:rsidR="003D219C" w:rsidRPr="00B20088">
              <w:rPr>
                <w:rFonts w:ascii="Times New Roman" w:hAnsi="Times New Roman"/>
                <w:color w:val="000000"/>
                <w:szCs w:val="28"/>
              </w:rPr>
              <w:t>4</w:t>
            </w:r>
            <w:r w:rsidR="00C83260" w:rsidRPr="00B20088">
              <w:rPr>
                <w:rFonts w:ascii="Times New Roman" w:hAnsi="Times New Roman"/>
                <w:color w:val="000000"/>
                <w:szCs w:val="28"/>
              </w:rPr>
              <w:t>.1</w:t>
            </w:r>
          </w:p>
        </w:tc>
        <w:tc>
          <w:tcPr>
            <w:tcW w:w="6651" w:type="dxa"/>
            <w:tcBorders>
              <w:top w:val="single" w:sz="4" w:space="0" w:color="auto"/>
              <w:left w:val="single" w:sz="4" w:space="0" w:color="auto"/>
              <w:bottom w:val="single" w:sz="4" w:space="0" w:color="auto"/>
              <w:right w:val="single" w:sz="4" w:space="0" w:color="auto"/>
            </w:tcBorders>
          </w:tcPr>
          <w:p w:rsidR="007F01FC"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Xây dựng kế hoạch và tổ chức giám sát chất lượng thuốc, mỹ phẩm lưu hành tại địa phương:</w:t>
            </w:r>
          </w:p>
          <w:p w:rsidR="00C83260" w:rsidRPr="00B20088" w:rsidRDefault="007F01FC" w:rsidP="00413C3B">
            <w:pPr>
              <w:shd w:val="clear" w:color="auto" w:fill="FFFFFF"/>
              <w:jc w:val="both"/>
              <w:rPr>
                <w:rFonts w:ascii="Times New Roman" w:hAnsi="Times New Roman"/>
                <w:iCs/>
                <w:color w:val="000000"/>
                <w:szCs w:val="28"/>
              </w:rPr>
            </w:pPr>
            <w:r>
              <w:rPr>
                <w:rFonts w:ascii="Times New Roman" w:hAnsi="Times New Roman"/>
                <w:iCs/>
                <w:color w:val="000000"/>
                <w:szCs w:val="28"/>
              </w:rPr>
              <w:t>- Có thực hiện:</w:t>
            </w:r>
            <w:r w:rsidR="00C83260" w:rsidRPr="00B20088">
              <w:rPr>
                <w:rFonts w:ascii="Times New Roman" w:hAnsi="Times New Roman"/>
                <w:iCs/>
                <w:color w:val="000000"/>
                <w:szCs w:val="28"/>
              </w:rPr>
              <w:t xml:space="preserve"> </w:t>
            </w:r>
            <w:r w:rsidR="007C5FDC">
              <w:rPr>
                <w:rFonts w:ascii="Times New Roman" w:hAnsi="Times New Roman"/>
                <w:iCs/>
                <w:color w:val="000000"/>
                <w:szCs w:val="28"/>
              </w:rPr>
              <w:t>0,5</w:t>
            </w:r>
            <w:r w:rsidR="00C83260" w:rsidRPr="00B20088">
              <w:rPr>
                <w:rFonts w:ascii="Times New Roman" w:hAnsi="Times New Roman"/>
                <w:iCs/>
                <w:color w:val="000000"/>
                <w:szCs w:val="28"/>
              </w:rPr>
              <w:t xml:space="preserve">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xml:space="preserve">- Không </w:t>
            </w:r>
            <w:r w:rsidR="007F01FC">
              <w:rPr>
                <w:rFonts w:ascii="Times New Roman" w:hAnsi="Times New Roman"/>
                <w:iCs/>
                <w:color w:val="000000"/>
                <w:szCs w:val="28"/>
              </w:rPr>
              <w:t>thực hiện</w:t>
            </w:r>
            <w:r w:rsidRPr="00B20088">
              <w:rPr>
                <w:rFonts w:ascii="Times New Roman" w:hAnsi="Times New Roman"/>
                <w:iCs/>
                <w:color w:val="000000"/>
                <w:szCs w:val="28"/>
              </w:rPr>
              <w:t>: 0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xml:space="preserve">* Kiểm tra kế hoạch tại Trung tâm Kiểm nghiệm </w:t>
            </w:r>
          </w:p>
        </w:tc>
        <w:tc>
          <w:tcPr>
            <w:tcW w:w="948" w:type="dxa"/>
            <w:tcBorders>
              <w:top w:val="single" w:sz="4" w:space="0" w:color="auto"/>
              <w:left w:val="single" w:sz="4" w:space="0" w:color="auto"/>
              <w:bottom w:val="single" w:sz="4" w:space="0" w:color="auto"/>
              <w:right w:val="single" w:sz="4" w:space="0" w:color="auto"/>
            </w:tcBorders>
          </w:tcPr>
          <w:p w:rsidR="00C83260" w:rsidRPr="00B20088" w:rsidRDefault="007C5FDC" w:rsidP="00413C3B">
            <w:pPr>
              <w:shd w:val="clear" w:color="auto" w:fill="FFFFFF"/>
              <w:jc w:val="center"/>
              <w:rPr>
                <w:rFonts w:ascii="Times New Roman" w:hAnsi="Times New Roman"/>
                <w:color w:val="000000"/>
                <w:szCs w:val="28"/>
              </w:rPr>
            </w:pPr>
            <w:r>
              <w:rPr>
                <w:rFonts w:ascii="Times New Roman" w:hAnsi="Times New Roman"/>
                <w:color w:val="000000"/>
                <w:szCs w:val="28"/>
              </w:rPr>
              <w:t>0,5</w:t>
            </w:r>
          </w:p>
        </w:tc>
        <w:tc>
          <w:tcPr>
            <w:tcW w:w="911"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rPr>
                <w:rFonts w:ascii="Times New Roman" w:hAnsi="Times New Roman"/>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rPr>
                <w:rFonts w:ascii="Times New Roman" w:hAnsi="Times New Roman"/>
                <w:color w:val="000000"/>
                <w:szCs w:val="28"/>
              </w:rPr>
            </w:pPr>
          </w:p>
        </w:tc>
      </w:tr>
      <w:tr w:rsidR="00C83260"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B20088" w:rsidRDefault="00B1656B" w:rsidP="003D219C">
            <w:pPr>
              <w:shd w:val="clear" w:color="auto" w:fill="FFFFFF"/>
              <w:jc w:val="center"/>
              <w:rPr>
                <w:rFonts w:ascii="Times New Roman" w:hAnsi="Times New Roman"/>
                <w:color w:val="000000"/>
                <w:szCs w:val="28"/>
              </w:rPr>
            </w:pPr>
            <w:r w:rsidRPr="00B20088">
              <w:rPr>
                <w:rFonts w:ascii="Times New Roman" w:hAnsi="Times New Roman"/>
                <w:color w:val="000000"/>
                <w:szCs w:val="28"/>
              </w:rPr>
              <w:t>1.2.</w:t>
            </w:r>
            <w:r w:rsidR="003D219C" w:rsidRPr="00B20088">
              <w:rPr>
                <w:rFonts w:ascii="Times New Roman" w:hAnsi="Times New Roman"/>
                <w:color w:val="000000"/>
                <w:szCs w:val="28"/>
              </w:rPr>
              <w:t>4</w:t>
            </w:r>
            <w:r w:rsidR="00297966" w:rsidRPr="00B20088">
              <w:rPr>
                <w:rFonts w:ascii="Times New Roman" w:hAnsi="Times New Roman"/>
                <w:color w:val="000000"/>
                <w:szCs w:val="28"/>
              </w:rPr>
              <w:t>.2</w:t>
            </w:r>
          </w:p>
        </w:tc>
        <w:tc>
          <w:tcPr>
            <w:tcW w:w="6651" w:type="dxa"/>
            <w:tcBorders>
              <w:top w:val="single" w:sz="4" w:space="0" w:color="auto"/>
              <w:left w:val="single" w:sz="4" w:space="0" w:color="auto"/>
              <w:bottom w:val="single" w:sz="4" w:space="0" w:color="auto"/>
              <w:right w:val="single" w:sz="4" w:space="0" w:color="auto"/>
            </w:tcBorders>
          </w:tcPr>
          <w:p w:rsidR="00C83260" w:rsidRPr="00B20088" w:rsidRDefault="00C83260" w:rsidP="00C83260">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xml:space="preserve"> Tỷ lệ mẫu được kiểm nghiệm đủ các chỉ tiêu </w:t>
            </w:r>
            <w:r w:rsidRPr="00B47CCE">
              <w:rPr>
                <w:rFonts w:ascii="Times New Roman" w:hAnsi="Times New Roman"/>
                <w:i/>
                <w:iCs/>
                <w:color w:val="000000"/>
                <w:szCs w:val="28"/>
              </w:rPr>
              <w:t>(Chỉ tính trên các mẫu lấy kiểm tra, giám sát chất lượng, không tính mẫu gửi, mẫu khảo sát theo chỉ đạo của Bộ Y tế hoặc theo các chương trình của Hệ thống kiểm nghiệm):</w:t>
            </w:r>
          </w:p>
          <w:p w:rsidR="00C83260" w:rsidRPr="00B20088" w:rsidRDefault="00AF4D34" w:rsidP="00C83260">
            <w:pPr>
              <w:shd w:val="clear" w:color="auto" w:fill="FFFFFF"/>
              <w:jc w:val="both"/>
              <w:rPr>
                <w:rFonts w:ascii="Times New Roman" w:hAnsi="Times New Roman"/>
                <w:iCs/>
                <w:color w:val="000000"/>
                <w:szCs w:val="28"/>
              </w:rPr>
            </w:pPr>
            <w:r>
              <w:rPr>
                <w:rFonts w:ascii="Times New Roman" w:hAnsi="Times New Roman"/>
                <w:iCs/>
                <w:color w:val="000000"/>
                <w:szCs w:val="28"/>
              </w:rPr>
              <w:t xml:space="preserve"> - Từ 80% số mẫu trở lên: </w:t>
            </w:r>
            <w:r w:rsidR="00C83260" w:rsidRPr="00B20088">
              <w:rPr>
                <w:rFonts w:ascii="Times New Roman" w:hAnsi="Times New Roman"/>
                <w:iCs/>
                <w:color w:val="000000"/>
                <w:szCs w:val="28"/>
              </w:rPr>
              <w:t>1 điểm</w:t>
            </w:r>
          </w:p>
          <w:p w:rsidR="00C83260" w:rsidRPr="00B20088" w:rsidRDefault="00BC2D64" w:rsidP="00C83260">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xml:space="preserve"> - Từ 60%-80% số mẫu: 0.</w:t>
            </w:r>
            <w:r w:rsidR="00C83260" w:rsidRPr="00B20088">
              <w:rPr>
                <w:rFonts w:ascii="Times New Roman" w:hAnsi="Times New Roman"/>
                <w:iCs/>
                <w:color w:val="000000"/>
                <w:szCs w:val="28"/>
              </w:rPr>
              <w:t>5 điểm</w:t>
            </w:r>
          </w:p>
          <w:p w:rsidR="00C83260" w:rsidRPr="00B20088" w:rsidRDefault="00C83260" w:rsidP="00C83260">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xml:space="preserve"> - Dưới 60% số mẫu: 0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xml:space="preserve"> * Kiểm tra báo cáo tại Trung tâm kiểm nghiệm</w:t>
            </w:r>
          </w:p>
        </w:tc>
        <w:tc>
          <w:tcPr>
            <w:tcW w:w="948"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w:t>
            </w:r>
          </w:p>
        </w:tc>
        <w:tc>
          <w:tcPr>
            <w:tcW w:w="911"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rPr>
                <w:rFonts w:ascii="Times New Roman" w:hAnsi="Times New Roman"/>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rPr>
                <w:rFonts w:ascii="Times New Roman" w:hAnsi="Times New Roman"/>
                <w:color w:val="000000"/>
                <w:szCs w:val="28"/>
              </w:rPr>
            </w:pPr>
          </w:p>
        </w:tc>
      </w:tr>
      <w:tr w:rsidR="00C83260"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B20088" w:rsidRDefault="00B1656B" w:rsidP="003D219C">
            <w:pPr>
              <w:shd w:val="clear" w:color="auto" w:fill="FFFFFF"/>
              <w:jc w:val="center"/>
              <w:rPr>
                <w:rFonts w:ascii="Times New Roman" w:hAnsi="Times New Roman"/>
                <w:color w:val="000000"/>
                <w:szCs w:val="28"/>
              </w:rPr>
            </w:pPr>
            <w:r w:rsidRPr="00B20088">
              <w:rPr>
                <w:rFonts w:ascii="Times New Roman" w:hAnsi="Times New Roman"/>
                <w:color w:val="000000"/>
                <w:szCs w:val="28"/>
              </w:rPr>
              <w:t>1.2.</w:t>
            </w:r>
            <w:r w:rsidR="003D219C" w:rsidRPr="00B20088">
              <w:rPr>
                <w:rFonts w:ascii="Times New Roman" w:hAnsi="Times New Roman"/>
                <w:color w:val="000000"/>
                <w:szCs w:val="28"/>
              </w:rPr>
              <w:t>4</w:t>
            </w:r>
            <w:r w:rsidR="00297966" w:rsidRPr="00B20088">
              <w:rPr>
                <w:rFonts w:ascii="Times New Roman" w:hAnsi="Times New Roman"/>
                <w:color w:val="000000"/>
                <w:szCs w:val="28"/>
              </w:rPr>
              <w:t>.3</w:t>
            </w:r>
          </w:p>
        </w:tc>
        <w:tc>
          <w:tcPr>
            <w:tcW w:w="6651" w:type="dxa"/>
            <w:tcBorders>
              <w:top w:val="single" w:sz="4" w:space="0" w:color="auto"/>
              <w:left w:val="single" w:sz="4" w:space="0" w:color="auto"/>
              <w:bottom w:val="single" w:sz="4" w:space="0" w:color="auto"/>
              <w:right w:val="single" w:sz="4" w:space="0" w:color="auto"/>
            </w:tcBorders>
          </w:tcPr>
          <w:p w:rsidR="0060772B" w:rsidRPr="00B20088" w:rsidRDefault="0060772B" w:rsidP="0060772B">
            <w:pPr>
              <w:shd w:val="clear" w:color="auto" w:fill="FFFFFF"/>
              <w:rPr>
                <w:rFonts w:ascii="Times New Roman" w:hAnsi="Times New Roman"/>
                <w:iCs/>
                <w:color w:val="000000" w:themeColor="text1"/>
                <w:szCs w:val="28"/>
              </w:rPr>
            </w:pPr>
            <w:r w:rsidRPr="00B20088">
              <w:rPr>
                <w:rFonts w:ascii="Times New Roman" w:hAnsi="Times New Roman"/>
                <w:iCs/>
                <w:color w:val="000000" w:themeColor="text1"/>
                <w:szCs w:val="28"/>
              </w:rPr>
              <w:t>Triển khai việc lấy mẫu kiểm tra chất lượng thuốc một cách có trọng tâm, trọng điểm: thuốc chứa hoạt chất kém bền vững, loại thuốc bị phát hiện có nhiều vi p</w:t>
            </w:r>
            <w:r w:rsidR="00B47CCE">
              <w:rPr>
                <w:rFonts w:ascii="Times New Roman" w:hAnsi="Times New Roman"/>
                <w:iCs/>
                <w:color w:val="000000" w:themeColor="text1"/>
                <w:szCs w:val="28"/>
              </w:rPr>
              <w:t>hạm</w:t>
            </w:r>
            <w:r w:rsidRPr="00B20088">
              <w:rPr>
                <w:rFonts w:ascii="Times New Roman" w:hAnsi="Times New Roman"/>
                <w:iCs/>
                <w:color w:val="000000" w:themeColor="text1"/>
                <w:szCs w:val="28"/>
              </w:rPr>
              <w:t xml:space="preserve"> hoặc thuốc của cơ sở có vi phạm chất lượng</w:t>
            </w:r>
          </w:p>
          <w:p w:rsidR="0060772B" w:rsidRPr="00B20088" w:rsidRDefault="0060772B" w:rsidP="0060772B">
            <w:pPr>
              <w:shd w:val="clear" w:color="auto" w:fill="FFFFFF"/>
              <w:rPr>
                <w:rFonts w:ascii="Times New Roman" w:hAnsi="Times New Roman"/>
                <w:iCs/>
                <w:color w:val="000000" w:themeColor="text1"/>
                <w:szCs w:val="28"/>
              </w:rPr>
            </w:pPr>
            <w:r w:rsidRPr="00B20088">
              <w:rPr>
                <w:rFonts w:ascii="Times New Roman" w:hAnsi="Times New Roman"/>
                <w:iCs/>
                <w:color w:val="000000" w:themeColor="text1"/>
                <w:szCs w:val="28"/>
              </w:rPr>
              <w:t xml:space="preserve">- </w:t>
            </w:r>
            <w:r w:rsidR="004E4304">
              <w:rPr>
                <w:rFonts w:ascii="Times New Roman" w:hAnsi="Times New Roman"/>
                <w:iCs/>
                <w:color w:val="000000" w:themeColor="text1"/>
                <w:szCs w:val="28"/>
              </w:rPr>
              <w:t>C</w:t>
            </w:r>
            <w:r w:rsidR="00BC2D64" w:rsidRPr="00B20088">
              <w:rPr>
                <w:rFonts w:ascii="Times New Roman" w:hAnsi="Times New Roman"/>
                <w:iCs/>
                <w:color w:val="000000" w:themeColor="text1"/>
                <w:szCs w:val="28"/>
              </w:rPr>
              <w:t>ó trọng tâm, trọng điểm: 0.</w:t>
            </w:r>
            <w:r w:rsidRPr="00B20088">
              <w:rPr>
                <w:rFonts w:ascii="Times New Roman" w:hAnsi="Times New Roman"/>
                <w:iCs/>
                <w:color w:val="000000" w:themeColor="text1"/>
                <w:szCs w:val="28"/>
              </w:rPr>
              <w:t>5 điểm</w:t>
            </w:r>
          </w:p>
          <w:p w:rsidR="00C83260" w:rsidRPr="00B20088" w:rsidRDefault="0060772B" w:rsidP="004E4304">
            <w:pPr>
              <w:shd w:val="clear" w:color="auto" w:fill="FFFFFF"/>
              <w:rPr>
                <w:rFonts w:ascii="Times New Roman" w:hAnsi="Times New Roman"/>
                <w:iCs/>
                <w:color w:val="000000" w:themeColor="text1"/>
                <w:szCs w:val="28"/>
              </w:rPr>
            </w:pPr>
            <w:r w:rsidRPr="00B20088">
              <w:rPr>
                <w:rFonts w:ascii="Times New Roman" w:hAnsi="Times New Roman"/>
                <w:iCs/>
                <w:color w:val="000000" w:themeColor="text1"/>
                <w:szCs w:val="28"/>
              </w:rPr>
              <w:t xml:space="preserve">- </w:t>
            </w:r>
            <w:r w:rsidR="004E4304">
              <w:rPr>
                <w:rFonts w:ascii="Times New Roman" w:hAnsi="Times New Roman"/>
                <w:iCs/>
                <w:color w:val="000000" w:themeColor="text1"/>
                <w:szCs w:val="28"/>
              </w:rPr>
              <w:t>Không có trọng tâm, trọng điểm</w:t>
            </w:r>
            <w:r w:rsidRPr="00B20088">
              <w:rPr>
                <w:rFonts w:ascii="Times New Roman" w:hAnsi="Times New Roman"/>
                <w:iCs/>
                <w:color w:val="000000" w:themeColor="text1"/>
                <w:szCs w:val="28"/>
              </w:rPr>
              <w:t>: 0 điểm</w:t>
            </w:r>
          </w:p>
        </w:tc>
        <w:tc>
          <w:tcPr>
            <w:tcW w:w="948" w:type="dxa"/>
            <w:tcBorders>
              <w:top w:val="single" w:sz="4" w:space="0" w:color="auto"/>
              <w:left w:val="single" w:sz="4" w:space="0" w:color="auto"/>
              <w:bottom w:val="single" w:sz="4" w:space="0" w:color="auto"/>
              <w:right w:val="single" w:sz="4" w:space="0" w:color="auto"/>
            </w:tcBorders>
          </w:tcPr>
          <w:p w:rsidR="00C83260" w:rsidRPr="00B20088" w:rsidRDefault="00C83260">
            <w:pPr>
              <w:shd w:val="clear" w:color="auto" w:fill="FFFFFF"/>
              <w:jc w:val="center"/>
              <w:rPr>
                <w:rFonts w:ascii="Times New Roman" w:hAnsi="Times New Roman"/>
                <w:color w:val="000000"/>
                <w:szCs w:val="28"/>
              </w:rPr>
            </w:pPr>
            <w:r w:rsidRPr="00B20088">
              <w:rPr>
                <w:rFonts w:ascii="Times New Roman" w:hAnsi="Times New Roman"/>
                <w:color w:val="000000"/>
                <w:szCs w:val="28"/>
              </w:rPr>
              <w:t>0.5</w:t>
            </w:r>
          </w:p>
        </w:tc>
        <w:tc>
          <w:tcPr>
            <w:tcW w:w="911"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rPr>
                <w:rFonts w:ascii="Times New Roman" w:hAnsi="Times New Roman"/>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rPr>
                <w:rFonts w:ascii="Times New Roman" w:hAnsi="Times New Roman"/>
                <w:color w:val="000000"/>
                <w:szCs w:val="28"/>
              </w:rPr>
            </w:pPr>
          </w:p>
        </w:tc>
      </w:tr>
      <w:tr w:rsidR="00955A04"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955A04" w:rsidRPr="00B20088" w:rsidRDefault="00955A04" w:rsidP="003D219C">
            <w:pPr>
              <w:shd w:val="clear" w:color="auto" w:fill="FFFFFF"/>
              <w:jc w:val="center"/>
              <w:rPr>
                <w:rFonts w:ascii="Times New Roman" w:hAnsi="Times New Roman"/>
                <w:color w:val="000000"/>
                <w:szCs w:val="28"/>
              </w:rPr>
            </w:pPr>
            <w:r w:rsidRPr="00B20088">
              <w:rPr>
                <w:rFonts w:ascii="Times New Roman" w:hAnsi="Times New Roman"/>
                <w:color w:val="000000"/>
                <w:szCs w:val="28"/>
              </w:rPr>
              <w:t>1.2.</w:t>
            </w:r>
            <w:r w:rsidR="003D219C" w:rsidRPr="00B20088">
              <w:rPr>
                <w:rFonts w:ascii="Times New Roman" w:hAnsi="Times New Roman"/>
                <w:color w:val="000000"/>
                <w:szCs w:val="28"/>
              </w:rPr>
              <w:t>4</w:t>
            </w:r>
            <w:r w:rsidRPr="00B20088">
              <w:rPr>
                <w:rFonts w:ascii="Times New Roman" w:hAnsi="Times New Roman"/>
                <w:color w:val="000000"/>
                <w:szCs w:val="28"/>
              </w:rPr>
              <w:t>.4</w:t>
            </w:r>
          </w:p>
        </w:tc>
        <w:tc>
          <w:tcPr>
            <w:tcW w:w="6651" w:type="dxa"/>
            <w:tcBorders>
              <w:top w:val="single" w:sz="4" w:space="0" w:color="auto"/>
              <w:left w:val="single" w:sz="4" w:space="0" w:color="auto"/>
              <w:bottom w:val="single" w:sz="4" w:space="0" w:color="auto"/>
              <w:right w:val="single" w:sz="4" w:space="0" w:color="auto"/>
            </w:tcBorders>
          </w:tcPr>
          <w:p w:rsidR="00955A04" w:rsidRPr="00B20088" w:rsidRDefault="00955A04" w:rsidP="00955A04">
            <w:pPr>
              <w:shd w:val="clear" w:color="auto" w:fill="FFFFFF"/>
              <w:rPr>
                <w:rFonts w:ascii="Times New Roman" w:hAnsi="Times New Roman"/>
                <w:iCs/>
                <w:color w:val="000000" w:themeColor="text1"/>
                <w:szCs w:val="28"/>
              </w:rPr>
            </w:pPr>
            <w:r w:rsidRPr="00B20088">
              <w:rPr>
                <w:rFonts w:ascii="Times New Roman" w:hAnsi="Times New Roman"/>
                <w:iCs/>
                <w:color w:val="000000" w:themeColor="text1"/>
                <w:szCs w:val="28"/>
              </w:rPr>
              <w:t>* Kiểm tra số liệu tại Trung tâm kiểm nghiệm</w:t>
            </w:r>
          </w:p>
          <w:p w:rsidR="00955A04" w:rsidRPr="00B20088" w:rsidRDefault="00955A04" w:rsidP="00955A04">
            <w:pPr>
              <w:shd w:val="clear" w:color="auto" w:fill="FFFFFF"/>
              <w:rPr>
                <w:rFonts w:ascii="Times New Roman" w:hAnsi="Times New Roman"/>
                <w:iCs/>
                <w:color w:val="000000" w:themeColor="text1"/>
                <w:szCs w:val="28"/>
              </w:rPr>
            </w:pPr>
            <w:r w:rsidRPr="00B20088">
              <w:rPr>
                <w:rFonts w:ascii="Times New Roman" w:hAnsi="Times New Roman"/>
                <w:iCs/>
                <w:color w:val="000000" w:themeColor="text1"/>
                <w:szCs w:val="28"/>
              </w:rPr>
              <w:t xml:space="preserve">- Kết </w:t>
            </w:r>
            <w:r w:rsidR="00236F33">
              <w:rPr>
                <w:rFonts w:ascii="Times New Roman" w:hAnsi="Times New Roman"/>
                <w:iCs/>
                <w:color w:val="000000" w:themeColor="text1"/>
                <w:szCs w:val="28"/>
              </w:rPr>
              <w:t>quả kiểm nghiệm thuốc chính xác</w:t>
            </w:r>
            <w:r w:rsidR="00AA1C23" w:rsidRPr="00B20088">
              <w:rPr>
                <w:rFonts w:ascii="Times New Roman" w:hAnsi="Times New Roman"/>
                <w:iCs/>
                <w:color w:val="000000" w:themeColor="text1"/>
                <w:szCs w:val="28"/>
              </w:rPr>
              <w:t>: 0,5 điểm</w:t>
            </w:r>
          </w:p>
          <w:p w:rsidR="00955A04" w:rsidRPr="00B20088" w:rsidRDefault="00955A04" w:rsidP="00955A04">
            <w:pPr>
              <w:shd w:val="clear" w:color="auto" w:fill="FFFFFF"/>
              <w:rPr>
                <w:rFonts w:ascii="Times New Roman" w:hAnsi="Times New Roman"/>
                <w:iCs/>
                <w:color w:val="000000" w:themeColor="text1"/>
                <w:szCs w:val="28"/>
              </w:rPr>
            </w:pPr>
            <w:r w:rsidRPr="00B20088">
              <w:rPr>
                <w:rFonts w:ascii="Times New Roman" w:hAnsi="Times New Roman"/>
                <w:iCs/>
                <w:color w:val="000000" w:themeColor="text1"/>
                <w:szCs w:val="28"/>
              </w:rPr>
              <w:t>- Có kết quả kiểm nghiệm, phân tích được xác định là không chính xác (sau khi có khiếu nại hoặc không có khiếu</w:t>
            </w:r>
            <w:r w:rsidR="00D727F5">
              <w:rPr>
                <w:rFonts w:ascii="Times New Roman" w:hAnsi="Times New Roman"/>
                <w:iCs/>
                <w:color w:val="000000" w:themeColor="text1"/>
                <w:szCs w:val="28"/>
              </w:rPr>
              <w:t xml:space="preserve"> </w:t>
            </w:r>
            <w:r w:rsidRPr="00B20088">
              <w:rPr>
                <w:rFonts w:ascii="Times New Roman" w:hAnsi="Times New Roman"/>
                <w:iCs/>
                <w:color w:val="000000" w:themeColor="text1"/>
                <w:szCs w:val="28"/>
              </w:rPr>
              <w:t>nại): 0 điểm</w:t>
            </w:r>
          </w:p>
          <w:p w:rsidR="00955A04" w:rsidRPr="00B20088" w:rsidRDefault="00955A04" w:rsidP="00955A04">
            <w:pPr>
              <w:shd w:val="clear" w:color="auto" w:fill="FFFFFF"/>
              <w:jc w:val="both"/>
              <w:rPr>
                <w:rFonts w:ascii="Times New Roman" w:hAnsi="Times New Roman"/>
                <w:iCs/>
                <w:color w:val="000000" w:themeColor="text1"/>
                <w:szCs w:val="28"/>
              </w:rPr>
            </w:pPr>
            <w:r w:rsidRPr="00B20088">
              <w:rPr>
                <w:rFonts w:ascii="Times New Roman" w:hAnsi="Times New Roman"/>
                <w:iCs/>
                <w:color w:val="000000" w:themeColor="text1"/>
                <w:szCs w:val="28"/>
              </w:rPr>
              <w:t>- Không phát hiện thuốc kém chất lượng, thuốc giả, nhưng kết quả kiểm tra giám sát chất lượng thuốc của Viện Kiểm nghiệm tại địa phương có phát hiện thuốc kém chất lượng, thuốc giả : trừ 0.5 điểm (-0.5)</w:t>
            </w:r>
          </w:p>
        </w:tc>
        <w:tc>
          <w:tcPr>
            <w:tcW w:w="948" w:type="dxa"/>
            <w:tcBorders>
              <w:top w:val="single" w:sz="4" w:space="0" w:color="auto"/>
              <w:left w:val="single" w:sz="4" w:space="0" w:color="auto"/>
              <w:bottom w:val="single" w:sz="4" w:space="0" w:color="auto"/>
              <w:right w:val="single" w:sz="4" w:space="0" w:color="auto"/>
            </w:tcBorders>
          </w:tcPr>
          <w:p w:rsidR="00955A04" w:rsidRPr="00B20088" w:rsidRDefault="00AA1C23"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0,5</w:t>
            </w:r>
          </w:p>
        </w:tc>
        <w:tc>
          <w:tcPr>
            <w:tcW w:w="911" w:type="dxa"/>
            <w:tcBorders>
              <w:top w:val="single" w:sz="4" w:space="0" w:color="auto"/>
              <w:left w:val="single" w:sz="4" w:space="0" w:color="auto"/>
              <w:bottom w:val="single" w:sz="4" w:space="0" w:color="auto"/>
              <w:right w:val="single" w:sz="4" w:space="0" w:color="auto"/>
            </w:tcBorders>
          </w:tcPr>
          <w:p w:rsidR="00955A04" w:rsidRPr="00B20088" w:rsidRDefault="00955A04" w:rsidP="00413C3B">
            <w:pPr>
              <w:shd w:val="clear" w:color="auto" w:fill="FFFFFF"/>
              <w:rPr>
                <w:rFonts w:ascii="Times New Roman" w:hAnsi="Times New Roman"/>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955A04" w:rsidRPr="00B20088" w:rsidRDefault="00955A04" w:rsidP="00413C3B">
            <w:pPr>
              <w:shd w:val="clear" w:color="auto" w:fill="FFFFFF"/>
              <w:rPr>
                <w:rFonts w:ascii="Times New Roman" w:hAnsi="Times New Roman"/>
                <w:color w:val="000000"/>
                <w:szCs w:val="28"/>
              </w:rPr>
            </w:pPr>
          </w:p>
        </w:tc>
      </w:tr>
      <w:tr w:rsidR="00C83260"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B20088" w:rsidRDefault="00B1656B" w:rsidP="003D219C">
            <w:pPr>
              <w:shd w:val="clear" w:color="auto" w:fill="FFFFFF"/>
              <w:jc w:val="center"/>
              <w:rPr>
                <w:rFonts w:ascii="Times New Roman" w:hAnsi="Times New Roman"/>
                <w:color w:val="000000"/>
                <w:szCs w:val="28"/>
              </w:rPr>
            </w:pPr>
            <w:r w:rsidRPr="00B20088">
              <w:rPr>
                <w:rFonts w:ascii="Times New Roman" w:hAnsi="Times New Roman"/>
                <w:color w:val="000000"/>
                <w:szCs w:val="28"/>
              </w:rPr>
              <w:t>1.2.</w:t>
            </w:r>
            <w:r w:rsidR="003D219C" w:rsidRPr="00B20088">
              <w:rPr>
                <w:rFonts w:ascii="Times New Roman" w:hAnsi="Times New Roman"/>
                <w:color w:val="000000"/>
                <w:szCs w:val="28"/>
              </w:rPr>
              <w:t>4</w:t>
            </w:r>
            <w:r w:rsidR="00564387" w:rsidRPr="00B20088">
              <w:rPr>
                <w:rFonts w:ascii="Times New Roman" w:hAnsi="Times New Roman"/>
                <w:color w:val="000000"/>
                <w:szCs w:val="28"/>
              </w:rPr>
              <w:t>.5</w:t>
            </w:r>
          </w:p>
        </w:tc>
        <w:tc>
          <w:tcPr>
            <w:tcW w:w="6651" w:type="dxa"/>
            <w:tcBorders>
              <w:top w:val="single" w:sz="4" w:space="0" w:color="auto"/>
              <w:left w:val="single" w:sz="4" w:space="0" w:color="auto"/>
              <w:bottom w:val="single" w:sz="4" w:space="0" w:color="auto"/>
              <w:right w:val="single" w:sz="4" w:space="0" w:color="auto"/>
            </w:tcBorders>
          </w:tcPr>
          <w:p w:rsidR="00C83260" w:rsidRPr="000B6DDC" w:rsidRDefault="00C83260" w:rsidP="00413C3B">
            <w:pPr>
              <w:shd w:val="clear" w:color="auto" w:fill="FFFFFF"/>
              <w:jc w:val="both"/>
              <w:rPr>
                <w:rFonts w:ascii="Times New Roman" w:hAnsi="Times New Roman"/>
                <w:b/>
                <w:iCs/>
                <w:color w:val="000000"/>
                <w:szCs w:val="28"/>
              </w:rPr>
            </w:pPr>
            <w:r w:rsidRPr="000B6DDC">
              <w:rPr>
                <w:rFonts w:ascii="Times New Roman" w:hAnsi="Times New Roman"/>
                <w:b/>
                <w:iCs/>
                <w:color w:val="000000"/>
                <w:szCs w:val="28"/>
              </w:rPr>
              <w:t>Điểm thưởng: Cộng 1 điểm (+1): Trung tâm đạt tiêu chuẩn GLP, ISO, IEC.</w:t>
            </w:r>
          </w:p>
        </w:tc>
        <w:tc>
          <w:tcPr>
            <w:tcW w:w="948"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p>
        </w:tc>
        <w:tc>
          <w:tcPr>
            <w:tcW w:w="911"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rPr>
                <w:rFonts w:ascii="Times New Roman" w:hAnsi="Times New Roman"/>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rPr>
                <w:rFonts w:ascii="Times New Roman" w:hAnsi="Times New Roman"/>
                <w:color w:val="000000"/>
                <w:szCs w:val="28"/>
              </w:rPr>
            </w:pPr>
          </w:p>
        </w:tc>
      </w:tr>
      <w:tr w:rsidR="00C83260"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B20088" w:rsidRDefault="00B1656B" w:rsidP="003D219C">
            <w:pPr>
              <w:shd w:val="clear" w:color="auto" w:fill="FFFFFF"/>
              <w:jc w:val="center"/>
              <w:rPr>
                <w:rFonts w:ascii="Times New Roman" w:hAnsi="Times New Roman"/>
                <w:color w:val="000000"/>
                <w:szCs w:val="28"/>
              </w:rPr>
            </w:pPr>
            <w:r w:rsidRPr="00B20088">
              <w:rPr>
                <w:rFonts w:ascii="Times New Roman" w:hAnsi="Times New Roman"/>
                <w:color w:val="000000"/>
                <w:szCs w:val="28"/>
              </w:rPr>
              <w:t>1.2.</w:t>
            </w:r>
            <w:r w:rsidR="003D219C" w:rsidRPr="00B20088">
              <w:rPr>
                <w:rFonts w:ascii="Times New Roman" w:hAnsi="Times New Roman"/>
                <w:color w:val="000000"/>
                <w:szCs w:val="28"/>
              </w:rPr>
              <w:t>5</w:t>
            </w:r>
          </w:p>
        </w:tc>
        <w:tc>
          <w:tcPr>
            <w:tcW w:w="6651"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Tổ chức thanh tra, kiểm tra chất lượng thuốc trên địa bàn:</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Có tổ chức: 1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Không tổ chức: 0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Kiểm tra hồ sơ lưu tại Sở Y tế</w:t>
            </w:r>
          </w:p>
        </w:tc>
        <w:tc>
          <w:tcPr>
            <w:tcW w:w="948"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w:t>
            </w:r>
          </w:p>
        </w:tc>
        <w:tc>
          <w:tcPr>
            <w:tcW w:w="911"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rPr>
                <w:rFonts w:ascii="Times New Roman" w:hAnsi="Times New Roman"/>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rPr>
                <w:rFonts w:ascii="Times New Roman" w:hAnsi="Times New Roman"/>
                <w:color w:val="000000"/>
                <w:szCs w:val="28"/>
              </w:rPr>
            </w:pPr>
          </w:p>
        </w:tc>
      </w:tr>
      <w:tr w:rsidR="00C83260"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B20088" w:rsidRDefault="00B1656B" w:rsidP="003D219C">
            <w:pPr>
              <w:shd w:val="clear" w:color="auto" w:fill="FFFFFF"/>
              <w:jc w:val="center"/>
              <w:rPr>
                <w:rFonts w:ascii="Times New Roman" w:hAnsi="Times New Roman"/>
                <w:color w:val="000000"/>
                <w:szCs w:val="28"/>
              </w:rPr>
            </w:pPr>
            <w:r w:rsidRPr="00B20088">
              <w:rPr>
                <w:rFonts w:ascii="Times New Roman" w:hAnsi="Times New Roman"/>
                <w:color w:val="000000"/>
                <w:szCs w:val="28"/>
              </w:rPr>
              <w:t>1.2.</w:t>
            </w:r>
            <w:r w:rsidR="003D219C" w:rsidRPr="00B20088">
              <w:rPr>
                <w:rFonts w:ascii="Times New Roman" w:hAnsi="Times New Roman"/>
                <w:color w:val="000000"/>
                <w:szCs w:val="28"/>
              </w:rPr>
              <w:t>6</w:t>
            </w:r>
          </w:p>
        </w:tc>
        <w:tc>
          <w:tcPr>
            <w:tcW w:w="6651"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Báo cáo định kỳ, đột xuất công tác quản lý chất lượng thuốc trên địa bàn.</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Báo cáo kịp thời: 1 điểm</w:t>
            </w:r>
          </w:p>
          <w:p w:rsidR="0090038E"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Báo cáo không kịp thời: 0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Kiểm tra các báo cáo lưu tại Sở Y tế</w:t>
            </w:r>
          </w:p>
        </w:tc>
        <w:tc>
          <w:tcPr>
            <w:tcW w:w="948"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w:t>
            </w:r>
          </w:p>
        </w:tc>
        <w:tc>
          <w:tcPr>
            <w:tcW w:w="911"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rPr>
                <w:rFonts w:ascii="Times New Roman" w:hAnsi="Times New Roman"/>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rPr>
                <w:rFonts w:ascii="Times New Roman" w:hAnsi="Times New Roman"/>
                <w:color w:val="000000"/>
                <w:szCs w:val="28"/>
              </w:rPr>
            </w:pPr>
          </w:p>
        </w:tc>
      </w:tr>
      <w:tr w:rsidR="00C83260"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B20088" w:rsidRDefault="00B1656B"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1.2.</w:t>
            </w:r>
            <w:r w:rsidR="003D219C" w:rsidRPr="00B20088">
              <w:rPr>
                <w:rFonts w:ascii="Times New Roman" w:hAnsi="Times New Roman"/>
                <w:color w:val="000000"/>
                <w:szCs w:val="28"/>
              </w:rPr>
              <w:t>7</w:t>
            </w:r>
          </w:p>
          <w:p w:rsidR="00C83260" w:rsidRPr="00B20088" w:rsidRDefault="00C83260" w:rsidP="00413C3B">
            <w:pPr>
              <w:shd w:val="clear" w:color="auto" w:fill="FFFFFF"/>
              <w:jc w:val="center"/>
              <w:rPr>
                <w:rFonts w:ascii="Times New Roman" w:hAnsi="Times New Roman"/>
                <w:color w:val="000000"/>
                <w:szCs w:val="28"/>
              </w:rPr>
            </w:pPr>
          </w:p>
          <w:p w:rsidR="00C83260" w:rsidRPr="00B20088" w:rsidRDefault="00C83260" w:rsidP="00413C3B">
            <w:pPr>
              <w:shd w:val="clear" w:color="auto" w:fill="FFFFFF"/>
              <w:jc w:val="center"/>
              <w:rPr>
                <w:rFonts w:ascii="Times New Roman" w:hAnsi="Times New Roman"/>
                <w:color w:val="000000"/>
                <w:szCs w:val="28"/>
              </w:rPr>
            </w:pPr>
          </w:p>
        </w:tc>
        <w:tc>
          <w:tcPr>
            <w:tcW w:w="6651"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Tổ chức quản lý liên ngành trong công tác phòng chống thuốc giả, thuốc không đạt chất lượng, thuốc không rõ nguồn gốc xuất xứ, không có hóa đơn chứng từ hợp lệ:</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Có tổ chức: 0.5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Không tổ chức: 0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Kiểm tra các văn bản lưu tại Sở Y tế</w:t>
            </w:r>
          </w:p>
        </w:tc>
        <w:tc>
          <w:tcPr>
            <w:tcW w:w="948" w:type="dxa"/>
            <w:tcBorders>
              <w:top w:val="single" w:sz="4" w:space="0" w:color="auto"/>
              <w:left w:val="single" w:sz="4" w:space="0" w:color="auto"/>
              <w:bottom w:val="single" w:sz="4" w:space="0" w:color="auto"/>
              <w:right w:val="single" w:sz="4" w:space="0" w:color="auto"/>
            </w:tcBorders>
          </w:tcPr>
          <w:p w:rsidR="00C83260" w:rsidRPr="00B20088" w:rsidRDefault="00C83260">
            <w:pPr>
              <w:shd w:val="clear" w:color="auto" w:fill="FFFFFF"/>
              <w:jc w:val="center"/>
              <w:rPr>
                <w:rFonts w:ascii="Times New Roman" w:hAnsi="Times New Roman"/>
                <w:color w:val="000000"/>
                <w:szCs w:val="28"/>
              </w:rPr>
            </w:pPr>
            <w:r w:rsidRPr="00B20088">
              <w:rPr>
                <w:rFonts w:ascii="Times New Roman" w:hAnsi="Times New Roman"/>
                <w:color w:val="000000"/>
                <w:szCs w:val="28"/>
              </w:rPr>
              <w:t>0.5</w:t>
            </w:r>
          </w:p>
        </w:tc>
        <w:tc>
          <w:tcPr>
            <w:tcW w:w="911"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rPr>
                <w:rFonts w:ascii="Times New Roman" w:hAnsi="Times New Roman"/>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rPr>
                <w:rFonts w:ascii="Times New Roman" w:hAnsi="Times New Roman"/>
                <w:color w:val="000000"/>
                <w:szCs w:val="28"/>
              </w:rPr>
            </w:pPr>
          </w:p>
        </w:tc>
      </w:tr>
      <w:tr w:rsidR="00C83260" w:rsidRPr="00140D2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4C7203" w:rsidRDefault="00C83260" w:rsidP="00413C3B">
            <w:pPr>
              <w:shd w:val="clear" w:color="auto" w:fill="FFFFFF"/>
              <w:jc w:val="center"/>
              <w:rPr>
                <w:rFonts w:ascii="Times New Roman" w:hAnsi="Times New Roman"/>
                <w:b/>
                <w:color w:val="000000"/>
                <w:szCs w:val="28"/>
              </w:rPr>
            </w:pPr>
            <w:r w:rsidRPr="004C7203">
              <w:rPr>
                <w:rFonts w:ascii="Times New Roman" w:hAnsi="Times New Roman"/>
                <w:b/>
                <w:color w:val="000000"/>
                <w:szCs w:val="28"/>
              </w:rPr>
              <w:t>1.3</w:t>
            </w:r>
          </w:p>
        </w:tc>
        <w:tc>
          <w:tcPr>
            <w:tcW w:w="6651" w:type="dxa"/>
            <w:tcBorders>
              <w:top w:val="single" w:sz="4" w:space="0" w:color="auto"/>
              <w:left w:val="single" w:sz="4" w:space="0" w:color="auto"/>
              <w:bottom w:val="single" w:sz="4" w:space="0" w:color="auto"/>
              <w:right w:val="single" w:sz="4" w:space="0" w:color="auto"/>
            </w:tcBorders>
          </w:tcPr>
          <w:p w:rsidR="00C83260" w:rsidRPr="004C7203" w:rsidRDefault="00C83260" w:rsidP="00413C3B">
            <w:pPr>
              <w:shd w:val="clear" w:color="auto" w:fill="FFFFFF"/>
              <w:jc w:val="both"/>
              <w:rPr>
                <w:rFonts w:ascii="Times New Roman" w:hAnsi="Times New Roman"/>
                <w:b/>
                <w:iCs/>
                <w:color w:val="000000"/>
                <w:szCs w:val="28"/>
              </w:rPr>
            </w:pPr>
            <w:r w:rsidRPr="004C7203">
              <w:rPr>
                <w:rFonts w:ascii="Times New Roman" w:hAnsi="Times New Roman"/>
                <w:b/>
                <w:iCs/>
                <w:color w:val="000000"/>
                <w:szCs w:val="28"/>
              </w:rPr>
              <w:t>Công tác quản lý thông tin quảng cáo thuốc</w:t>
            </w:r>
          </w:p>
        </w:tc>
        <w:tc>
          <w:tcPr>
            <w:tcW w:w="948"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jc w:val="center"/>
              <w:rPr>
                <w:rFonts w:ascii="Times New Roman" w:hAnsi="Times New Roman"/>
                <w:i/>
                <w:color w:val="000000"/>
                <w:szCs w:val="28"/>
              </w:rPr>
            </w:pPr>
            <w:r w:rsidRPr="00C83260">
              <w:rPr>
                <w:rFonts w:ascii="Times New Roman" w:hAnsi="Times New Roman"/>
                <w:i/>
                <w:color w:val="000000"/>
                <w:szCs w:val="28"/>
              </w:rPr>
              <w:t>3</w:t>
            </w:r>
          </w:p>
        </w:tc>
        <w:tc>
          <w:tcPr>
            <w:tcW w:w="911"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r>
      <w:tr w:rsidR="00C83260"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lastRenderedPageBreak/>
              <w:t>1.3.1</w:t>
            </w:r>
          </w:p>
        </w:tc>
        <w:tc>
          <w:tcPr>
            <w:tcW w:w="6651"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Tổ chức thực hiện các văn bản quản lý về quản lý thông tin quảng cáo thuốc.</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xml:space="preserve">- Có thực hiện: 1 điểm. </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Không thực hiện: 0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Kiểm tra các văn bản lưu tại Sở Y tế</w:t>
            </w:r>
          </w:p>
        </w:tc>
        <w:tc>
          <w:tcPr>
            <w:tcW w:w="948"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w:t>
            </w:r>
          </w:p>
        </w:tc>
        <w:tc>
          <w:tcPr>
            <w:tcW w:w="911"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r>
      <w:tr w:rsidR="00C83260"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1.3.2</w:t>
            </w:r>
          </w:p>
        </w:tc>
        <w:tc>
          <w:tcPr>
            <w:tcW w:w="6651"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Tổ chức thanh tra, kiểm tra việc thực hiện các quy định về thông tin quảng cáo thuốc trên địa bàn quản lý</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Có tổ chức: 1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Không tổ chức: 0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Kiểm tra hồ sơ lưu tại Sở Y tế.</w:t>
            </w:r>
          </w:p>
        </w:tc>
        <w:tc>
          <w:tcPr>
            <w:tcW w:w="948"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w:t>
            </w:r>
          </w:p>
        </w:tc>
        <w:tc>
          <w:tcPr>
            <w:tcW w:w="911"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r>
      <w:tr w:rsidR="00C83260"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1.3.3</w:t>
            </w:r>
          </w:p>
        </w:tc>
        <w:tc>
          <w:tcPr>
            <w:tcW w:w="6651"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Phối hợp liên ngành trong công tác quản lý thông tin quảng cáo thuốc và mỹ phẩm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Có phối hợp: 1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Không phối hợp: 0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Kiểm tra các văn bản lưu tại Sở Y tế.</w:t>
            </w:r>
          </w:p>
        </w:tc>
        <w:tc>
          <w:tcPr>
            <w:tcW w:w="948"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w:t>
            </w:r>
          </w:p>
        </w:tc>
        <w:tc>
          <w:tcPr>
            <w:tcW w:w="911"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r>
      <w:tr w:rsidR="00C83260" w:rsidRPr="00140D2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4C7203" w:rsidRDefault="00C83260" w:rsidP="00413C3B">
            <w:pPr>
              <w:shd w:val="clear" w:color="auto" w:fill="FFFFFF"/>
              <w:jc w:val="center"/>
              <w:rPr>
                <w:rFonts w:ascii="Times New Roman" w:hAnsi="Times New Roman"/>
                <w:b/>
                <w:color w:val="000000"/>
                <w:szCs w:val="28"/>
              </w:rPr>
            </w:pPr>
            <w:r w:rsidRPr="004C7203">
              <w:rPr>
                <w:rFonts w:ascii="Times New Roman" w:hAnsi="Times New Roman"/>
                <w:b/>
                <w:color w:val="000000"/>
                <w:szCs w:val="28"/>
              </w:rPr>
              <w:t>1.4</w:t>
            </w:r>
          </w:p>
        </w:tc>
        <w:tc>
          <w:tcPr>
            <w:tcW w:w="6651" w:type="dxa"/>
            <w:tcBorders>
              <w:top w:val="single" w:sz="4" w:space="0" w:color="auto"/>
              <w:left w:val="single" w:sz="4" w:space="0" w:color="auto"/>
              <w:bottom w:val="single" w:sz="4" w:space="0" w:color="auto"/>
              <w:right w:val="single" w:sz="4" w:space="0" w:color="auto"/>
            </w:tcBorders>
          </w:tcPr>
          <w:p w:rsidR="00C83260" w:rsidRPr="004C7203" w:rsidRDefault="00C83260" w:rsidP="00413C3B">
            <w:pPr>
              <w:shd w:val="clear" w:color="auto" w:fill="FFFFFF"/>
              <w:jc w:val="both"/>
              <w:rPr>
                <w:rFonts w:ascii="Times New Roman" w:hAnsi="Times New Roman"/>
                <w:b/>
                <w:iCs/>
                <w:color w:val="000000"/>
                <w:szCs w:val="28"/>
              </w:rPr>
            </w:pPr>
            <w:r w:rsidRPr="004C7203">
              <w:rPr>
                <w:rFonts w:ascii="Times New Roman" w:hAnsi="Times New Roman"/>
                <w:b/>
                <w:iCs/>
                <w:color w:val="000000"/>
                <w:szCs w:val="28"/>
              </w:rPr>
              <w:t xml:space="preserve">Công tác quản lý giá thuốc </w:t>
            </w:r>
          </w:p>
        </w:tc>
        <w:tc>
          <w:tcPr>
            <w:tcW w:w="948"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jc w:val="center"/>
              <w:rPr>
                <w:rFonts w:ascii="Times New Roman" w:hAnsi="Times New Roman"/>
                <w:i/>
                <w:color w:val="000000"/>
                <w:szCs w:val="28"/>
              </w:rPr>
            </w:pPr>
            <w:r w:rsidRPr="00C83260">
              <w:rPr>
                <w:rFonts w:ascii="Times New Roman" w:hAnsi="Times New Roman"/>
                <w:i/>
                <w:color w:val="000000"/>
                <w:szCs w:val="28"/>
              </w:rPr>
              <w:t>4</w:t>
            </w:r>
          </w:p>
        </w:tc>
        <w:tc>
          <w:tcPr>
            <w:tcW w:w="911"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r>
      <w:tr w:rsidR="00C83260"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1.4.1</w:t>
            </w:r>
          </w:p>
          <w:p w:rsidR="00C83260" w:rsidRPr="00B20088" w:rsidRDefault="00C83260" w:rsidP="00413C3B">
            <w:pPr>
              <w:shd w:val="clear" w:color="auto" w:fill="FFFFFF"/>
              <w:jc w:val="center"/>
              <w:rPr>
                <w:rFonts w:ascii="Times New Roman" w:hAnsi="Times New Roman"/>
                <w:color w:val="000000"/>
                <w:szCs w:val="28"/>
              </w:rPr>
            </w:pPr>
          </w:p>
          <w:p w:rsidR="00C83260" w:rsidRPr="00B20088" w:rsidRDefault="00C83260" w:rsidP="00413C3B">
            <w:pPr>
              <w:shd w:val="clear" w:color="auto" w:fill="FFFFFF"/>
              <w:jc w:val="center"/>
              <w:rPr>
                <w:rFonts w:ascii="Times New Roman" w:hAnsi="Times New Roman"/>
                <w:color w:val="000000"/>
                <w:szCs w:val="28"/>
              </w:rPr>
            </w:pPr>
          </w:p>
        </w:tc>
        <w:tc>
          <w:tcPr>
            <w:tcW w:w="6651"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Tổ chức thực hiện các văn bản quản lý về quản lý giá thuốc:</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xml:space="preserve">- Có thực hiện:  1 điểm. </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Không thực hiện: 0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Kiểm tra các văn bản lưu tại Sở Y tế</w:t>
            </w:r>
          </w:p>
        </w:tc>
        <w:tc>
          <w:tcPr>
            <w:tcW w:w="948"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w:t>
            </w:r>
          </w:p>
        </w:tc>
        <w:tc>
          <w:tcPr>
            <w:tcW w:w="911"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r>
      <w:tr w:rsidR="00C83260"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1.4.2</w:t>
            </w:r>
          </w:p>
        </w:tc>
        <w:tc>
          <w:tcPr>
            <w:tcW w:w="6651" w:type="dxa"/>
            <w:tcBorders>
              <w:top w:val="single" w:sz="4" w:space="0" w:color="auto"/>
              <w:left w:val="single" w:sz="4" w:space="0" w:color="auto"/>
              <w:bottom w:val="single" w:sz="4" w:space="0" w:color="auto"/>
              <w:right w:val="single" w:sz="4" w:space="0" w:color="auto"/>
            </w:tcBorders>
          </w:tcPr>
          <w:p w:rsidR="00C83260" w:rsidRPr="00B20088" w:rsidRDefault="00C83260" w:rsidP="00C83260">
            <w:pPr>
              <w:jc w:val="both"/>
              <w:rPr>
                <w:rFonts w:ascii="Times New Roman" w:hAnsi="Times New Roman"/>
                <w:iCs/>
                <w:color w:val="000000"/>
                <w:szCs w:val="28"/>
              </w:rPr>
            </w:pPr>
            <w:r w:rsidRPr="00B20088">
              <w:rPr>
                <w:rFonts w:ascii="Times New Roman" w:hAnsi="Times New Roman"/>
                <w:iCs/>
                <w:color w:val="000000"/>
                <w:szCs w:val="28"/>
              </w:rPr>
              <w:t>Tổ chức thanh tra, kiểm tra việc thực hiện các quy định về quản lý giá thuốc:</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Có tổ chức:  1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Không tổ chức: 0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Kiểm tra biên bản thanh tra, kiểm tra</w:t>
            </w:r>
          </w:p>
        </w:tc>
        <w:tc>
          <w:tcPr>
            <w:tcW w:w="948"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w:t>
            </w:r>
          </w:p>
        </w:tc>
        <w:tc>
          <w:tcPr>
            <w:tcW w:w="911"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r>
      <w:tr w:rsidR="00C83260"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1.4.3</w:t>
            </w:r>
          </w:p>
        </w:tc>
        <w:tc>
          <w:tcPr>
            <w:tcW w:w="6651"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Phối hợp liên ngành trong công tác quản lý giá thuốc:</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Có phối hợp: 1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Không phối hợp: 0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Kiểm tra các văn bản lưu tại Sở Y tế.</w:t>
            </w:r>
          </w:p>
        </w:tc>
        <w:tc>
          <w:tcPr>
            <w:tcW w:w="948"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w:t>
            </w:r>
          </w:p>
        </w:tc>
        <w:tc>
          <w:tcPr>
            <w:tcW w:w="911"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r>
      <w:tr w:rsidR="00C83260"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shd w:val="clear" w:color="auto" w:fill="FFFFFF"/>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1.4.4</w:t>
            </w:r>
          </w:p>
        </w:tc>
        <w:tc>
          <w:tcPr>
            <w:tcW w:w="6651" w:type="dxa"/>
            <w:tcBorders>
              <w:top w:val="single" w:sz="4" w:space="0" w:color="auto"/>
              <w:left w:val="single" w:sz="4" w:space="0" w:color="auto"/>
              <w:bottom w:val="single" w:sz="4" w:space="0" w:color="auto"/>
              <w:right w:val="single" w:sz="4" w:space="0" w:color="auto"/>
            </w:tcBorders>
            <w:shd w:val="clear" w:color="auto" w:fill="FFFFFF"/>
          </w:tcPr>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Định kỳ báo cáo giá thuốc kê khai lại về Cục Quản lý dược để cập nhật lên website của Cục:</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Có báo cáo định kỳ: 1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Không báo cáo: 0 điểm</w:t>
            </w:r>
          </w:p>
          <w:p w:rsidR="008D1DC1" w:rsidRPr="00B20088" w:rsidRDefault="00C83260" w:rsidP="00C83260">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Kiểm tra hồ sơ lưu tại Sở Y tế</w:t>
            </w:r>
          </w:p>
        </w:tc>
        <w:tc>
          <w:tcPr>
            <w:tcW w:w="948" w:type="dxa"/>
            <w:tcBorders>
              <w:top w:val="single" w:sz="4" w:space="0" w:color="auto"/>
              <w:left w:val="single" w:sz="4" w:space="0" w:color="auto"/>
              <w:bottom w:val="single" w:sz="4" w:space="0" w:color="auto"/>
              <w:right w:val="single" w:sz="4" w:space="0" w:color="auto"/>
            </w:tcBorders>
            <w:shd w:val="clear" w:color="auto" w:fill="FFFFFF"/>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w:t>
            </w:r>
          </w:p>
        </w:tc>
        <w:tc>
          <w:tcPr>
            <w:tcW w:w="911" w:type="dxa"/>
            <w:tcBorders>
              <w:top w:val="single" w:sz="4" w:space="0" w:color="auto"/>
              <w:left w:val="single" w:sz="4" w:space="0" w:color="auto"/>
              <w:bottom w:val="single" w:sz="4" w:space="0" w:color="auto"/>
              <w:right w:val="single" w:sz="4" w:space="0" w:color="auto"/>
            </w:tcBorders>
            <w:shd w:val="clear" w:color="auto" w:fill="FFFFFF"/>
          </w:tcPr>
          <w:p w:rsidR="00C83260" w:rsidRPr="00C83260" w:rsidRDefault="00C83260" w:rsidP="00413C3B">
            <w:pPr>
              <w:shd w:val="clear" w:color="auto" w:fill="FFFFFF"/>
              <w:rPr>
                <w:rFonts w:ascii="Times New Roman" w:hAnsi="Times New Roman"/>
                <w:i/>
                <w:color w:val="000000"/>
                <w:szCs w:val="28"/>
              </w:rPr>
            </w:pPr>
          </w:p>
        </w:tc>
        <w:tc>
          <w:tcPr>
            <w:tcW w:w="769" w:type="dxa"/>
            <w:tcBorders>
              <w:top w:val="single" w:sz="4" w:space="0" w:color="auto"/>
              <w:left w:val="single" w:sz="4" w:space="0" w:color="auto"/>
              <w:bottom w:val="single" w:sz="4" w:space="0" w:color="auto"/>
              <w:right w:val="single" w:sz="4" w:space="0" w:color="auto"/>
            </w:tcBorders>
            <w:shd w:val="clear" w:color="auto" w:fill="FFFFFF"/>
          </w:tcPr>
          <w:p w:rsidR="00C83260" w:rsidRPr="00C83260" w:rsidRDefault="00C83260" w:rsidP="00413C3B">
            <w:pPr>
              <w:shd w:val="clear" w:color="auto" w:fill="FFFFFF"/>
              <w:rPr>
                <w:rFonts w:ascii="Times New Roman" w:hAnsi="Times New Roman"/>
                <w:i/>
                <w:color w:val="000000"/>
                <w:szCs w:val="28"/>
              </w:rPr>
            </w:pPr>
          </w:p>
        </w:tc>
      </w:tr>
      <w:tr w:rsidR="00C83260" w:rsidRPr="00140D2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4C7203" w:rsidRDefault="00C83260" w:rsidP="00413C3B">
            <w:pPr>
              <w:shd w:val="clear" w:color="auto" w:fill="FFFFFF"/>
              <w:jc w:val="center"/>
              <w:rPr>
                <w:rFonts w:ascii="Times New Roman" w:hAnsi="Times New Roman"/>
                <w:b/>
                <w:color w:val="000000"/>
                <w:szCs w:val="28"/>
              </w:rPr>
            </w:pPr>
            <w:r w:rsidRPr="004C7203">
              <w:rPr>
                <w:rFonts w:ascii="Times New Roman" w:hAnsi="Times New Roman"/>
                <w:b/>
                <w:color w:val="000000"/>
                <w:szCs w:val="28"/>
              </w:rPr>
              <w:t>1.5</w:t>
            </w:r>
          </w:p>
        </w:tc>
        <w:tc>
          <w:tcPr>
            <w:tcW w:w="6651" w:type="dxa"/>
            <w:tcBorders>
              <w:top w:val="single" w:sz="4" w:space="0" w:color="auto"/>
              <w:left w:val="single" w:sz="4" w:space="0" w:color="auto"/>
              <w:bottom w:val="single" w:sz="4" w:space="0" w:color="auto"/>
              <w:right w:val="single" w:sz="4" w:space="0" w:color="auto"/>
            </w:tcBorders>
          </w:tcPr>
          <w:p w:rsidR="00C83260" w:rsidRPr="004C7203" w:rsidRDefault="00C83260" w:rsidP="00C83260">
            <w:pPr>
              <w:shd w:val="clear" w:color="auto" w:fill="FFFFFF"/>
              <w:jc w:val="both"/>
              <w:rPr>
                <w:rFonts w:ascii="Times New Roman" w:hAnsi="Times New Roman"/>
                <w:b/>
                <w:iCs/>
                <w:color w:val="000000"/>
                <w:szCs w:val="28"/>
              </w:rPr>
            </w:pPr>
            <w:r w:rsidRPr="004C7203">
              <w:rPr>
                <w:rFonts w:ascii="Times New Roman" w:hAnsi="Times New Roman"/>
                <w:b/>
                <w:iCs/>
                <w:color w:val="000000"/>
                <w:szCs w:val="28"/>
              </w:rPr>
              <w:t>Công tác quản lý kinh doanh dược</w:t>
            </w:r>
          </w:p>
        </w:tc>
        <w:tc>
          <w:tcPr>
            <w:tcW w:w="948"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jc w:val="center"/>
              <w:rPr>
                <w:rFonts w:ascii="Times New Roman" w:hAnsi="Times New Roman"/>
                <w:i/>
                <w:color w:val="000000"/>
                <w:szCs w:val="28"/>
              </w:rPr>
            </w:pPr>
            <w:r w:rsidRPr="00C83260">
              <w:rPr>
                <w:rFonts w:ascii="Times New Roman" w:hAnsi="Times New Roman"/>
                <w:i/>
                <w:color w:val="000000"/>
                <w:szCs w:val="28"/>
              </w:rPr>
              <w:t>5</w:t>
            </w:r>
          </w:p>
        </w:tc>
        <w:tc>
          <w:tcPr>
            <w:tcW w:w="911"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r>
      <w:tr w:rsidR="00C83260"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1.5.1</w:t>
            </w:r>
          </w:p>
        </w:tc>
        <w:tc>
          <w:tcPr>
            <w:tcW w:w="6651"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Tổ chức thực hiện các văn bản quản lý về kinh doanh dược tại các cơ sở sản xuất, kinh doanh:</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xml:space="preserve">- Có thực hiện: 1 điểm. </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Không thực hiện: 0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Kiểm tra hồ sơ lưu tại Sở Y tế</w:t>
            </w:r>
          </w:p>
        </w:tc>
        <w:tc>
          <w:tcPr>
            <w:tcW w:w="948"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w:t>
            </w:r>
          </w:p>
        </w:tc>
        <w:tc>
          <w:tcPr>
            <w:tcW w:w="911"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r>
      <w:tr w:rsidR="00C83260"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1.5.2</w:t>
            </w:r>
          </w:p>
        </w:tc>
        <w:tc>
          <w:tcPr>
            <w:tcW w:w="6651"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Có kế hoạch cung ứng đủ thuốc đáp ứng nhu cầu phòng bệnh, chữa bệnh và công tác phòng chống thiên tai thảm hoạ:</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Có kế hoạch: 1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Không có kế hoạch: 0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Kiểm tra kế hoạch lưu tại Sở Y tế.</w:t>
            </w:r>
          </w:p>
        </w:tc>
        <w:tc>
          <w:tcPr>
            <w:tcW w:w="948"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w:t>
            </w:r>
          </w:p>
        </w:tc>
        <w:tc>
          <w:tcPr>
            <w:tcW w:w="911"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r>
      <w:tr w:rsidR="00C83260"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lastRenderedPageBreak/>
              <w:t>1.5.3</w:t>
            </w:r>
          </w:p>
        </w:tc>
        <w:tc>
          <w:tcPr>
            <w:tcW w:w="6651"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Chỉ đạo việc triển khai thực hiện GPP</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Có chỉ đạo: 0.5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Không chỉ đạo: 0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Kiểm tra công văn chỉ đạo lưu tại Sở Y tế.</w:t>
            </w:r>
          </w:p>
        </w:tc>
        <w:tc>
          <w:tcPr>
            <w:tcW w:w="948" w:type="dxa"/>
            <w:tcBorders>
              <w:top w:val="single" w:sz="4" w:space="0" w:color="auto"/>
              <w:left w:val="single" w:sz="4" w:space="0" w:color="auto"/>
              <w:bottom w:val="single" w:sz="4" w:space="0" w:color="auto"/>
              <w:right w:val="single" w:sz="4" w:space="0" w:color="auto"/>
            </w:tcBorders>
            <w:shd w:val="clear" w:color="auto" w:fill="FFFFFF"/>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0.5</w:t>
            </w:r>
          </w:p>
        </w:tc>
        <w:tc>
          <w:tcPr>
            <w:tcW w:w="911"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r>
      <w:tr w:rsidR="00C83260"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1.5.4</w:t>
            </w:r>
          </w:p>
        </w:tc>
        <w:tc>
          <w:tcPr>
            <w:tcW w:w="6651"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Chỉ đạo việc triển khai thực hiện GDP</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Có chỉ đạo: 0.5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Không chỉ đạo: 0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Kiểm tra công văn chỉ đạo lưu tại Sở Y tế.</w:t>
            </w:r>
          </w:p>
        </w:tc>
        <w:tc>
          <w:tcPr>
            <w:tcW w:w="948" w:type="dxa"/>
            <w:tcBorders>
              <w:top w:val="single" w:sz="4" w:space="0" w:color="auto"/>
              <w:left w:val="single" w:sz="4" w:space="0" w:color="auto"/>
              <w:bottom w:val="single" w:sz="4" w:space="0" w:color="auto"/>
              <w:right w:val="single" w:sz="4" w:space="0" w:color="auto"/>
            </w:tcBorders>
            <w:shd w:val="clear" w:color="auto" w:fill="FFFFFF"/>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0.5</w:t>
            </w:r>
          </w:p>
        </w:tc>
        <w:tc>
          <w:tcPr>
            <w:tcW w:w="911"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r>
      <w:tr w:rsidR="00C83260"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1.5.5</w:t>
            </w:r>
          </w:p>
        </w:tc>
        <w:tc>
          <w:tcPr>
            <w:tcW w:w="6651" w:type="dxa"/>
            <w:tcBorders>
              <w:top w:val="single" w:sz="4" w:space="0" w:color="auto"/>
              <w:left w:val="single" w:sz="4" w:space="0" w:color="auto"/>
              <w:bottom w:val="single" w:sz="4" w:space="0" w:color="auto"/>
              <w:right w:val="single" w:sz="4" w:space="0" w:color="auto"/>
            </w:tcBorders>
          </w:tcPr>
          <w:p w:rsidR="00C83260" w:rsidRPr="00B20088" w:rsidRDefault="00C83260" w:rsidP="00C83260">
            <w:pPr>
              <w:jc w:val="both"/>
              <w:rPr>
                <w:rFonts w:ascii="Times New Roman" w:hAnsi="Times New Roman"/>
                <w:iCs/>
                <w:color w:val="000000"/>
                <w:szCs w:val="28"/>
              </w:rPr>
            </w:pPr>
            <w:r w:rsidRPr="00B20088">
              <w:rPr>
                <w:rFonts w:ascii="Times New Roman" w:hAnsi="Times New Roman"/>
                <w:iCs/>
                <w:color w:val="000000"/>
                <w:szCs w:val="28"/>
              </w:rPr>
              <w:t>Công tác thanh tra, kiểm tra các cơ sở sản xuất kinh doanh thuốc trên địa bàn:</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Có tổ chức: 1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Không tổ chức: 0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Kiểm tra biên bản thanh tra, kiểm tra</w:t>
            </w:r>
          </w:p>
        </w:tc>
        <w:tc>
          <w:tcPr>
            <w:tcW w:w="948"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w:t>
            </w:r>
          </w:p>
        </w:tc>
        <w:tc>
          <w:tcPr>
            <w:tcW w:w="911"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r>
      <w:tr w:rsidR="00C83260"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1.5.6</w:t>
            </w:r>
          </w:p>
        </w:tc>
        <w:tc>
          <w:tcPr>
            <w:tcW w:w="6651" w:type="dxa"/>
            <w:tcBorders>
              <w:top w:val="single" w:sz="4" w:space="0" w:color="auto"/>
              <w:left w:val="single" w:sz="4" w:space="0" w:color="auto"/>
              <w:bottom w:val="single" w:sz="4" w:space="0" w:color="auto"/>
              <w:right w:val="single" w:sz="4" w:space="0" w:color="auto"/>
            </w:tcBorders>
          </w:tcPr>
          <w:p w:rsidR="00C83260" w:rsidRPr="00B20088" w:rsidRDefault="00C83260" w:rsidP="00C83260">
            <w:pPr>
              <w:jc w:val="both"/>
              <w:rPr>
                <w:rFonts w:ascii="Times New Roman" w:hAnsi="Times New Roman"/>
                <w:iCs/>
                <w:color w:val="000000"/>
                <w:szCs w:val="28"/>
              </w:rPr>
            </w:pPr>
            <w:r w:rsidRPr="00B20088">
              <w:rPr>
                <w:rFonts w:ascii="Times New Roman" w:hAnsi="Times New Roman"/>
                <w:iCs/>
                <w:color w:val="000000"/>
                <w:szCs w:val="28"/>
              </w:rPr>
              <w:t>Công tác phối hợp liên ngành trong quản lý cơ sở sản xuất kinh doanh thuốc:</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Có phối hợp: 1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Không tổ chức: 0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Kiểm tra biên bản thanh tra, kiểm tra</w:t>
            </w:r>
          </w:p>
        </w:tc>
        <w:tc>
          <w:tcPr>
            <w:tcW w:w="948"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w:t>
            </w:r>
          </w:p>
        </w:tc>
        <w:tc>
          <w:tcPr>
            <w:tcW w:w="911"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r>
      <w:tr w:rsidR="00C83260" w:rsidRPr="00140D2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4C7203" w:rsidRDefault="00C83260" w:rsidP="00413C3B">
            <w:pPr>
              <w:shd w:val="clear" w:color="auto" w:fill="FFFFFF"/>
              <w:jc w:val="center"/>
              <w:rPr>
                <w:rFonts w:ascii="Times New Roman" w:hAnsi="Times New Roman"/>
                <w:b/>
                <w:color w:val="000000"/>
                <w:szCs w:val="28"/>
              </w:rPr>
            </w:pPr>
            <w:r w:rsidRPr="004C7203">
              <w:rPr>
                <w:rFonts w:ascii="Times New Roman" w:hAnsi="Times New Roman"/>
                <w:b/>
                <w:color w:val="000000"/>
                <w:szCs w:val="28"/>
              </w:rPr>
              <w:t>1.6</w:t>
            </w:r>
          </w:p>
        </w:tc>
        <w:tc>
          <w:tcPr>
            <w:tcW w:w="6651" w:type="dxa"/>
            <w:tcBorders>
              <w:top w:val="single" w:sz="4" w:space="0" w:color="auto"/>
              <w:left w:val="single" w:sz="4" w:space="0" w:color="auto"/>
              <w:bottom w:val="single" w:sz="4" w:space="0" w:color="auto"/>
              <w:right w:val="single" w:sz="4" w:space="0" w:color="auto"/>
            </w:tcBorders>
          </w:tcPr>
          <w:p w:rsidR="00C83260" w:rsidRPr="004C7203" w:rsidRDefault="00C83260" w:rsidP="00C83260">
            <w:pPr>
              <w:jc w:val="both"/>
              <w:rPr>
                <w:rFonts w:ascii="Times New Roman" w:hAnsi="Times New Roman"/>
                <w:b/>
                <w:iCs/>
                <w:color w:val="000000"/>
                <w:szCs w:val="28"/>
              </w:rPr>
            </w:pPr>
            <w:r w:rsidRPr="004C7203">
              <w:rPr>
                <w:rFonts w:ascii="Times New Roman" w:hAnsi="Times New Roman"/>
                <w:b/>
                <w:iCs/>
                <w:color w:val="000000"/>
                <w:szCs w:val="28"/>
              </w:rPr>
              <w:t>Công tác đăng ký thuốc</w:t>
            </w:r>
          </w:p>
        </w:tc>
        <w:tc>
          <w:tcPr>
            <w:tcW w:w="948" w:type="dxa"/>
            <w:tcBorders>
              <w:top w:val="single" w:sz="4" w:space="0" w:color="auto"/>
              <w:left w:val="single" w:sz="4" w:space="0" w:color="auto"/>
              <w:bottom w:val="single" w:sz="4" w:space="0" w:color="auto"/>
              <w:right w:val="single" w:sz="4" w:space="0" w:color="auto"/>
            </w:tcBorders>
          </w:tcPr>
          <w:p w:rsidR="00C83260" w:rsidRPr="00C83260" w:rsidRDefault="003557B6" w:rsidP="00413C3B">
            <w:pPr>
              <w:shd w:val="clear" w:color="auto" w:fill="FFFFFF"/>
              <w:jc w:val="center"/>
              <w:rPr>
                <w:rFonts w:ascii="Times New Roman" w:hAnsi="Times New Roman"/>
                <w:i/>
                <w:color w:val="000000"/>
                <w:szCs w:val="28"/>
              </w:rPr>
            </w:pPr>
            <w:r>
              <w:rPr>
                <w:rFonts w:ascii="Times New Roman" w:hAnsi="Times New Roman"/>
                <w:i/>
                <w:color w:val="000000"/>
                <w:szCs w:val="28"/>
              </w:rPr>
              <w:t>3</w:t>
            </w:r>
          </w:p>
        </w:tc>
        <w:tc>
          <w:tcPr>
            <w:tcW w:w="911"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r>
      <w:tr w:rsidR="00C83260"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1.6.1</w:t>
            </w:r>
          </w:p>
        </w:tc>
        <w:tc>
          <w:tcPr>
            <w:tcW w:w="6651" w:type="dxa"/>
            <w:tcBorders>
              <w:top w:val="single" w:sz="4" w:space="0" w:color="auto"/>
              <w:left w:val="single" w:sz="4" w:space="0" w:color="auto"/>
              <w:bottom w:val="single" w:sz="4" w:space="0" w:color="auto"/>
              <w:right w:val="single" w:sz="4" w:space="0" w:color="auto"/>
            </w:tcBorders>
          </w:tcPr>
          <w:p w:rsidR="00C83260" w:rsidRPr="00B20088" w:rsidRDefault="00C83260" w:rsidP="00C83260">
            <w:pPr>
              <w:jc w:val="both"/>
              <w:rPr>
                <w:rFonts w:ascii="Times New Roman" w:hAnsi="Times New Roman"/>
                <w:iCs/>
                <w:color w:val="000000"/>
                <w:szCs w:val="28"/>
              </w:rPr>
            </w:pPr>
            <w:r w:rsidRPr="00B20088">
              <w:rPr>
                <w:rFonts w:ascii="Times New Roman" w:hAnsi="Times New Roman"/>
                <w:iCs/>
                <w:color w:val="000000"/>
                <w:szCs w:val="28"/>
              </w:rPr>
              <w:t>Tổ chức thực hiện các văn bản quản lý về đăng ký thuốc:</w:t>
            </w:r>
          </w:p>
          <w:p w:rsidR="00C83260" w:rsidRPr="00B20088" w:rsidRDefault="00C83260" w:rsidP="00C83260">
            <w:pPr>
              <w:jc w:val="both"/>
              <w:rPr>
                <w:rFonts w:ascii="Times New Roman" w:hAnsi="Times New Roman"/>
                <w:iCs/>
                <w:color w:val="000000"/>
                <w:szCs w:val="28"/>
              </w:rPr>
            </w:pPr>
            <w:r w:rsidRPr="00B20088">
              <w:rPr>
                <w:rFonts w:ascii="Times New Roman" w:hAnsi="Times New Roman"/>
                <w:iCs/>
                <w:color w:val="000000"/>
                <w:szCs w:val="28"/>
              </w:rPr>
              <w:t>- Có thực hiện: 1 điểm</w:t>
            </w:r>
          </w:p>
          <w:p w:rsidR="00C83260" w:rsidRPr="00B20088" w:rsidRDefault="00C83260" w:rsidP="00C83260">
            <w:pPr>
              <w:jc w:val="both"/>
              <w:rPr>
                <w:rFonts w:ascii="Times New Roman" w:hAnsi="Times New Roman"/>
                <w:iCs/>
                <w:color w:val="000000"/>
                <w:szCs w:val="28"/>
              </w:rPr>
            </w:pPr>
            <w:r w:rsidRPr="00B20088">
              <w:rPr>
                <w:rFonts w:ascii="Times New Roman" w:hAnsi="Times New Roman"/>
                <w:iCs/>
                <w:color w:val="000000"/>
                <w:szCs w:val="28"/>
              </w:rPr>
              <w:t>- Không thực hiện: 0 điểm</w:t>
            </w:r>
          </w:p>
          <w:p w:rsidR="00C83260" w:rsidRPr="00B20088" w:rsidRDefault="00C83260" w:rsidP="00C83260">
            <w:pPr>
              <w:jc w:val="both"/>
              <w:rPr>
                <w:rFonts w:ascii="Times New Roman" w:hAnsi="Times New Roman"/>
                <w:iCs/>
                <w:color w:val="000000"/>
                <w:szCs w:val="28"/>
              </w:rPr>
            </w:pPr>
            <w:r w:rsidRPr="00B20088">
              <w:rPr>
                <w:rFonts w:ascii="Times New Roman" w:hAnsi="Times New Roman"/>
                <w:iCs/>
                <w:color w:val="000000"/>
                <w:szCs w:val="28"/>
              </w:rPr>
              <w:t>* Kiểm tra văn bản lưu tại Sở Y tế</w:t>
            </w:r>
          </w:p>
        </w:tc>
        <w:tc>
          <w:tcPr>
            <w:tcW w:w="948"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w:t>
            </w:r>
          </w:p>
        </w:tc>
        <w:tc>
          <w:tcPr>
            <w:tcW w:w="911"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r>
      <w:tr w:rsidR="00C83260"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1.6.2</w:t>
            </w:r>
          </w:p>
        </w:tc>
        <w:tc>
          <w:tcPr>
            <w:tcW w:w="6651"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Chỉ đạo các đơn vị thực hiện đúng các quy định về đăng ký, lưu hành thuốc</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Có chỉ đạo: 1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Không chỉ đạo: 0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Kiểm tra công văn chỉ đạo lưu tại Sở Y tế.</w:t>
            </w:r>
          </w:p>
        </w:tc>
        <w:tc>
          <w:tcPr>
            <w:tcW w:w="948"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w:t>
            </w:r>
          </w:p>
        </w:tc>
        <w:tc>
          <w:tcPr>
            <w:tcW w:w="911"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r>
      <w:tr w:rsidR="00C83260"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1.6.5</w:t>
            </w:r>
          </w:p>
        </w:tc>
        <w:tc>
          <w:tcPr>
            <w:tcW w:w="6651"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Thông báo các cập nhật về thông tin an toàn hiệu quả của thuốc đối với các thuốc đã được cấp phép lưu hành cho các đơn vị đăng ký và sản xuất thuốc trên địa bàn:</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Thông báo đủ các thông tin: 1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Thông báo không đầy đủ, mỗi văn bản thiếu trừ 0.25 điểm, tổng số điểm trừ không quá 1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Kiểm tra biên bản và hồ sơ lưu tại Sở Y tế</w:t>
            </w:r>
          </w:p>
        </w:tc>
        <w:tc>
          <w:tcPr>
            <w:tcW w:w="948"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w:t>
            </w:r>
          </w:p>
        </w:tc>
        <w:tc>
          <w:tcPr>
            <w:tcW w:w="911" w:type="dxa"/>
            <w:tcBorders>
              <w:top w:val="single" w:sz="4" w:space="0" w:color="auto"/>
              <w:left w:val="single" w:sz="4" w:space="0" w:color="auto"/>
              <w:bottom w:val="single" w:sz="4" w:space="0" w:color="auto"/>
              <w:right w:val="single" w:sz="4" w:space="0" w:color="auto"/>
            </w:tcBorders>
          </w:tcPr>
          <w:p w:rsidR="00C83260" w:rsidRPr="00CD29C3" w:rsidRDefault="00C83260" w:rsidP="00413C3B">
            <w:pPr>
              <w:shd w:val="clear" w:color="auto" w:fill="FFFFFF"/>
              <w:rPr>
                <w:rFonts w:ascii="Times New Roman" w:hAnsi="Times New Roman"/>
                <w:i/>
                <w:color w:val="000000"/>
                <w:szCs w:val="28"/>
                <w:highlight w:val="yellow"/>
              </w:rPr>
            </w:pPr>
          </w:p>
        </w:tc>
        <w:tc>
          <w:tcPr>
            <w:tcW w:w="769" w:type="dxa"/>
            <w:tcBorders>
              <w:top w:val="single" w:sz="4" w:space="0" w:color="auto"/>
              <w:left w:val="single" w:sz="4" w:space="0" w:color="auto"/>
              <w:bottom w:val="single" w:sz="4" w:space="0" w:color="auto"/>
              <w:right w:val="single" w:sz="4" w:space="0" w:color="auto"/>
            </w:tcBorders>
          </w:tcPr>
          <w:p w:rsidR="00C83260" w:rsidRPr="00CD29C3" w:rsidRDefault="00C83260" w:rsidP="00413C3B">
            <w:pPr>
              <w:shd w:val="clear" w:color="auto" w:fill="FFFFFF"/>
              <w:rPr>
                <w:rFonts w:ascii="Times New Roman" w:hAnsi="Times New Roman"/>
                <w:i/>
                <w:color w:val="000000"/>
                <w:szCs w:val="28"/>
                <w:highlight w:val="yellow"/>
              </w:rPr>
            </w:pPr>
          </w:p>
        </w:tc>
      </w:tr>
      <w:tr w:rsidR="00C83260" w:rsidRPr="00140D2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4C7203" w:rsidRDefault="00C83260" w:rsidP="00413C3B">
            <w:pPr>
              <w:shd w:val="clear" w:color="auto" w:fill="FFFFFF"/>
              <w:jc w:val="center"/>
              <w:rPr>
                <w:rFonts w:ascii="Times New Roman" w:hAnsi="Times New Roman"/>
                <w:b/>
                <w:color w:val="000000"/>
                <w:szCs w:val="28"/>
              </w:rPr>
            </w:pPr>
            <w:r w:rsidRPr="004C7203">
              <w:rPr>
                <w:rFonts w:ascii="Times New Roman" w:hAnsi="Times New Roman"/>
                <w:b/>
                <w:color w:val="000000"/>
                <w:szCs w:val="28"/>
              </w:rPr>
              <w:t>1.7</w:t>
            </w:r>
          </w:p>
        </w:tc>
        <w:tc>
          <w:tcPr>
            <w:tcW w:w="6651" w:type="dxa"/>
            <w:tcBorders>
              <w:top w:val="single" w:sz="4" w:space="0" w:color="auto"/>
              <w:left w:val="single" w:sz="4" w:space="0" w:color="auto"/>
              <w:bottom w:val="single" w:sz="4" w:space="0" w:color="auto"/>
              <w:right w:val="single" w:sz="4" w:space="0" w:color="auto"/>
            </w:tcBorders>
          </w:tcPr>
          <w:p w:rsidR="00C83260" w:rsidRPr="004C7203" w:rsidRDefault="00C83260" w:rsidP="00413C3B">
            <w:pPr>
              <w:shd w:val="clear" w:color="auto" w:fill="FFFFFF"/>
              <w:jc w:val="both"/>
              <w:rPr>
                <w:rFonts w:ascii="Times New Roman" w:hAnsi="Times New Roman"/>
                <w:b/>
                <w:iCs/>
                <w:color w:val="000000"/>
                <w:szCs w:val="28"/>
              </w:rPr>
            </w:pPr>
            <w:r w:rsidRPr="004C7203">
              <w:rPr>
                <w:rFonts w:ascii="Times New Roman" w:hAnsi="Times New Roman"/>
                <w:b/>
                <w:iCs/>
                <w:color w:val="000000"/>
                <w:szCs w:val="28"/>
              </w:rPr>
              <w:t>Công tác đấu thầu, cung ứng thuốc:</w:t>
            </w:r>
          </w:p>
        </w:tc>
        <w:tc>
          <w:tcPr>
            <w:tcW w:w="948" w:type="dxa"/>
            <w:tcBorders>
              <w:top w:val="single" w:sz="4" w:space="0" w:color="auto"/>
              <w:left w:val="single" w:sz="4" w:space="0" w:color="auto"/>
              <w:bottom w:val="single" w:sz="4" w:space="0" w:color="auto"/>
              <w:right w:val="single" w:sz="4" w:space="0" w:color="auto"/>
            </w:tcBorders>
          </w:tcPr>
          <w:p w:rsidR="00C83260" w:rsidRPr="00C83260" w:rsidRDefault="0016449A" w:rsidP="00413C3B">
            <w:pPr>
              <w:shd w:val="clear" w:color="auto" w:fill="FFFFFF"/>
              <w:jc w:val="center"/>
              <w:rPr>
                <w:rFonts w:ascii="Times New Roman" w:hAnsi="Times New Roman"/>
                <w:i/>
                <w:color w:val="000000"/>
                <w:szCs w:val="28"/>
              </w:rPr>
            </w:pPr>
            <w:r>
              <w:rPr>
                <w:rFonts w:ascii="Times New Roman" w:hAnsi="Times New Roman"/>
                <w:i/>
                <w:color w:val="000000"/>
                <w:szCs w:val="28"/>
              </w:rPr>
              <w:t>5</w:t>
            </w:r>
          </w:p>
        </w:tc>
        <w:tc>
          <w:tcPr>
            <w:tcW w:w="911"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r>
      <w:tr w:rsidR="00C83260"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1.7.1</w:t>
            </w:r>
          </w:p>
        </w:tc>
        <w:tc>
          <w:tcPr>
            <w:tcW w:w="6651"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Thành lập Tổ chuyên gia đấu thầu và Tổ thẩm định theo quy định tại Luật Đấu thầu và Nghị định hướng dẫn:</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Có quyết định thành lập: 1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Không có quyết định: 0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Kiểm tra quyết định lưu tại Sở Y tế.</w:t>
            </w:r>
          </w:p>
        </w:tc>
        <w:tc>
          <w:tcPr>
            <w:tcW w:w="948"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w:t>
            </w:r>
          </w:p>
        </w:tc>
        <w:tc>
          <w:tcPr>
            <w:tcW w:w="911"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r>
      <w:tr w:rsidR="00C83260"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shd w:val="clear" w:color="auto" w:fill="FFFFFF"/>
          </w:tcPr>
          <w:p w:rsidR="00C83260" w:rsidRPr="00B20088" w:rsidRDefault="00C83260">
            <w:pPr>
              <w:shd w:val="clear" w:color="auto" w:fill="FFFFFF"/>
              <w:jc w:val="center"/>
              <w:rPr>
                <w:rFonts w:ascii="Times New Roman" w:hAnsi="Times New Roman"/>
                <w:color w:val="000000"/>
                <w:szCs w:val="28"/>
              </w:rPr>
            </w:pPr>
            <w:r w:rsidRPr="00B20088">
              <w:rPr>
                <w:rFonts w:ascii="Times New Roman" w:hAnsi="Times New Roman"/>
                <w:color w:val="000000"/>
                <w:szCs w:val="28"/>
              </w:rPr>
              <w:t>1.7.2</w:t>
            </w:r>
          </w:p>
        </w:tc>
        <w:tc>
          <w:tcPr>
            <w:tcW w:w="6651" w:type="dxa"/>
            <w:tcBorders>
              <w:top w:val="single" w:sz="4" w:space="0" w:color="auto"/>
              <w:left w:val="single" w:sz="4" w:space="0" w:color="auto"/>
              <w:bottom w:val="single" w:sz="4" w:space="0" w:color="auto"/>
              <w:right w:val="single" w:sz="4" w:space="0" w:color="auto"/>
            </w:tcBorders>
            <w:shd w:val="clear" w:color="auto" w:fill="FFFFFF"/>
          </w:tcPr>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Tổ chức thực hiện đấu thầu mua thuốc hoặc chỉ đạo các đơn vị trực thuộc tổ chức đấu thầu mua thuốc theo quy định.</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Có tổ chức/chỉ đạo: 1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Không tổ chức/chỉ đạo: 0 điểm</w:t>
            </w:r>
          </w:p>
          <w:p w:rsidR="00C83260" w:rsidRPr="008127B4" w:rsidRDefault="00C83260" w:rsidP="00C83260">
            <w:pPr>
              <w:shd w:val="clear" w:color="auto" w:fill="FFFFFF"/>
              <w:jc w:val="both"/>
              <w:rPr>
                <w:rFonts w:ascii="Times New Roman" w:hAnsi="Times New Roman"/>
                <w:b/>
                <w:iCs/>
                <w:color w:val="000000"/>
                <w:szCs w:val="28"/>
              </w:rPr>
            </w:pPr>
            <w:r w:rsidRPr="008127B4">
              <w:rPr>
                <w:rFonts w:ascii="Times New Roman" w:hAnsi="Times New Roman"/>
                <w:b/>
                <w:iCs/>
                <w:color w:val="000000"/>
                <w:szCs w:val="28"/>
              </w:rPr>
              <w:lastRenderedPageBreak/>
              <w:t xml:space="preserve">Điểm thưởng: Cộng 1 điểm (+1) đối với Sở Y tế có tổ chức đấu thầu tập trung </w:t>
            </w:r>
            <w:r w:rsidR="0087063C" w:rsidRPr="008127B4">
              <w:rPr>
                <w:rFonts w:ascii="Times New Roman" w:hAnsi="Times New Roman"/>
                <w:b/>
                <w:iCs/>
                <w:color w:val="000000"/>
                <w:szCs w:val="28"/>
              </w:rPr>
              <w:t>cho tất cả các cơ sở y tế trên địa bàn</w:t>
            </w:r>
            <w:r w:rsidRPr="008127B4">
              <w:rPr>
                <w:rFonts w:ascii="Times New Roman" w:hAnsi="Times New Roman"/>
                <w:b/>
                <w:iCs/>
                <w:color w:val="000000"/>
                <w:szCs w:val="28"/>
              </w:rPr>
              <w:t>.</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*Kiểm tra các văn bản chỉ đạo lưu tại Sở Y tế</w:t>
            </w:r>
          </w:p>
        </w:tc>
        <w:tc>
          <w:tcPr>
            <w:tcW w:w="948"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lastRenderedPageBreak/>
              <w:t>1</w:t>
            </w:r>
          </w:p>
        </w:tc>
        <w:tc>
          <w:tcPr>
            <w:tcW w:w="911"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r>
      <w:tr w:rsidR="00C83260"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shd w:val="clear" w:color="auto" w:fill="FFFFFF"/>
          </w:tcPr>
          <w:p w:rsidR="00C83260" w:rsidRPr="00B20088" w:rsidRDefault="00C83260" w:rsidP="0016449A">
            <w:pPr>
              <w:shd w:val="clear" w:color="auto" w:fill="FFFFFF"/>
              <w:jc w:val="center"/>
              <w:rPr>
                <w:rFonts w:ascii="Times New Roman" w:hAnsi="Times New Roman"/>
                <w:color w:val="000000"/>
                <w:szCs w:val="28"/>
              </w:rPr>
            </w:pPr>
            <w:r w:rsidRPr="00B20088">
              <w:rPr>
                <w:rFonts w:ascii="Times New Roman" w:hAnsi="Times New Roman"/>
                <w:color w:val="000000"/>
                <w:szCs w:val="28"/>
              </w:rPr>
              <w:lastRenderedPageBreak/>
              <w:t>1.7.</w:t>
            </w:r>
            <w:r w:rsidR="0016449A" w:rsidRPr="00B20088">
              <w:rPr>
                <w:rFonts w:ascii="Times New Roman" w:hAnsi="Times New Roman"/>
                <w:color w:val="000000"/>
                <w:szCs w:val="28"/>
              </w:rPr>
              <w:t>3</w:t>
            </w:r>
          </w:p>
        </w:tc>
        <w:tc>
          <w:tcPr>
            <w:tcW w:w="6651" w:type="dxa"/>
            <w:tcBorders>
              <w:top w:val="single" w:sz="4" w:space="0" w:color="auto"/>
              <w:left w:val="single" w:sz="4" w:space="0" w:color="auto"/>
              <w:bottom w:val="single" w:sz="4" w:space="0" w:color="auto"/>
              <w:right w:val="single" w:sz="4" w:space="0" w:color="auto"/>
            </w:tcBorders>
            <w:shd w:val="clear" w:color="auto" w:fill="FFFFFF"/>
          </w:tcPr>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xml:space="preserve"> Tỷ lệ trị giá thuốc trong nước trong kết quả đấu thầu so với chỉ tiêu đã đề ra trong đề </w:t>
            </w:r>
            <w:proofErr w:type="gramStart"/>
            <w:r w:rsidRPr="00B20088">
              <w:rPr>
                <w:rFonts w:ascii="Times New Roman" w:hAnsi="Times New Roman"/>
                <w:iCs/>
                <w:color w:val="000000"/>
                <w:szCs w:val="28"/>
              </w:rPr>
              <w:t>án</w:t>
            </w:r>
            <w:proofErr w:type="gramEnd"/>
            <w:r w:rsidRPr="00B20088">
              <w:rPr>
                <w:rFonts w:ascii="Times New Roman" w:hAnsi="Times New Roman"/>
                <w:iCs/>
                <w:color w:val="000000"/>
                <w:szCs w:val="28"/>
              </w:rPr>
              <w:t xml:space="preserve"> “Người Việt Nam ưu tiên dùng thuốc Việt Nam”.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Đáp ứng chỉ tiêu của Đề án: 1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Không đáp ứng: 0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Kiểm tra hồ sơ lưu tại Sở Y tế</w:t>
            </w:r>
          </w:p>
        </w:tc>
        <w:tc>
          <w:tcPr>
            <w:tcW w:w="948" w:type="dxa"/>
            <w:tcBorders>
              <w:top w:val="single" w:sz="4" w:space="0" w:color="auto"/>
              <w:left w:val="single" w:sz="4" w:space="0" w:color="auto"/>
              <w:bottom w:val="single" w:sz="4" w:space="0" w:color="auto"/>
              <w:right w:val="single" w:sz="4" w:space="0" w:color="auto"/>
            </w:tcBorders>
            <w:shd w:val="clear" w:color="auto" w:fill="FFFFFF"/>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w:t>
            </w:r>
          </w:p>
        </w:tc>
        <w:tc>
          <w:tcPr>
            <w:tcW w:w="911" w:type="dxa"/>
            <w:tcBorders>
              <w:top w:val="single" w:sz="4" w:space="0" w:color="auto"/>
              <w:left w:val="single" w:sz="4" w:space="0" w:color="auto"/>
              <w:bottom w:val="single" w:sz="4" w:space="0" w:color="auto"/>
              <w:right w:val="single" w:sz="4" w:space="0" w:color="auto"/>
            </w:tcBorders>
            <w:shd w:val="clear" w:color="auto" w:fill="FFFFFF"/>
          </w:tcPr>
          <w:p w:rsidR="00C83260" w:rsidRPr="00C83260" w:rsidRDefault="00C83260" w:rsidP="00413C3B">
            <w:pPr>
              <w:shd w:val="clear" w:color="auto" w:fill="FFFFFF"/>
              <w:rPr>
                <w:rFonts w:ascii="Times New Roman" w:hAnsi="Times New Roman"/>
                <w:i/>
                <w:color w:val="000000"/>
                <w:szCs w:val="28"/>
              </w:rPr>
            </w:pPr>
          </w:p>
        </w:tc>
        <w:tc>
          <w:tcPr>
            <w:tcW w:w="769" w:type="dxa"/>
            <w:tcBorders>
              <w:top w:val="single" w:sz="4" w:space="0" w:color="auto"/>
              <w:left w:val="single" w:sz="4" w:space="0" w:color="auto"/>
              <w:bottom w:val="single" w:sz="4" w:space="0" w:color="auto"/>
              <w:right w:val="single" w:sz="4" w:space="0" w:color="auto"/>
            </w:tcBorders>
            <w:shd w:val="clear" w:color="auto" w:fill="FFFFFF"/>
          </w:tcPr>
          <w:p w:rsidR="00C83260" w:rsidRPr="00C83260" w:rsidRDefault="00C83260" w:rsidP="00413C3B">
            <w:pPr>
              <w:shd w:val="clear" w:color="auto" w:fill="FFFFFF"/>
              <w:rPr>
                <w:rFonts w:ascii="Times New Roman" w:hAnsi="Times New Roman"/>
                <w:i/>
                <w:color w:val="000000"/>
                <w:szCs w:val="28"/>
              </w:rPr>
            </w:pPr>
          </w:p>
        </w:tc>
      </w:tr>
      <w:tr w:rsidR="00C83260"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shd w:val="clear" w:color="auto" w:fill="FFFFFF"/>
          </w:tcPr>
          <w:p w:rsidR="00C83260" w:rsidRPr="00B20088" w:rsidRDefault="00C83260" w:rsidP="0016449A">
            <w:pPr>
              <w:shd w:val="clear" w:color="auto" w:fill="FFFFFF"/>
              <w:jc w:val="center"/>
              <w:rPr>
                <w:rFonts w:ascii="Times New Roman" w:hAnsi="Times New Roman"/>
                <w:color w:val="000000"/>
                <w:szCs w:val="28"/>
              </w:rPr>
            </w:pPr>
            <w:r w:rsidRPr="00B20088">
              <w:rPr>
                <w:rFonts w:ascii="Times New Roman" w:hAnsi="Times New Roman"/>
                <w:color w:val="000000"/>
                <w:szCs w:val="28"/>
              </w:rPr>
              <w:t>1.7.</w:t>
            </w:r>
            <w:r w:rsidR="0016449A" w:rsidRPr="00B20088">
              <w:rPr>
                <w:rFonts w:ascii="Times New Roman" w:hAnsi="Times New Roman"/>
                <w:color w:val="000000"/>
                <w:szCs w:val="28"/>
              </w:rPr>
              <w:t>4</w:t>
            </w:r>
          </w:p>
        </w:tc>
        <w:tc>
          <w:tcPr>
            <w:tcW w:w="6651" w:type="dxa"/>
            <w:tcBorders>
              <w:top w:val="single" w:sz="4" w:space="0" w:color="auto"/>
              <w:left w:val="single" w:sz="4" w:space="0" w:color="auto"/>
              <w:bottom w:val="single" w:sz="4" w:space="0" w:color="auto"/>
              <w:right w:val="single" w:sz="4" w:space="0" w:color="auto"/>
            </w:tcBorders>
            <w:shd w:val="clear" w:color="auto" w:fill="FFFFFF"/>
          </w:tcPr>
          <w:p w:rsidR="00C83260" w:rsidRPr="00B20088" w:rsidRDefault="00C83260" w:rsidP="00C83260">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Thực hiện đúng quy định về việc báo cáo kết quả đấu thầu về Cục Quản lý dược sau khi có quyết định trúng thầu:</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xml:space="preserve">- Báo cáo đúng thời gian quy định (trong </w:t>
            </w:r>
            <w:r w:rsidR="00806335" w:rsidRPr="00B20088">
              <w:rPr>
                <w:rFonts w:ascii="Times New Roman" w:hAnsi="Times New Roman"/>
                <w:iCs/>
                <w:color w:val="000000"/>
                <w:szCs w:val="28"/>
              </w:rPr>
              <w:t>thời hạn 10 ngày kể từ ngày có kết quả trúng thầu</w:t>
            </w:r>
            <w:r w:rsidRPr="00B20088">
              <w:rPr>
                <w:rFonts w:ascii="Times New Roman" w:hAnsi="Times New Roman"/>
                <w:iCs/>
                <w:color w:val="000000"/>
                <w:szCs w:val="28"/>
              </w:rPr>
              <w:t>): 1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Báo cáo chưa đúng thời gian hoặc không báo cáo: 0 điểm</w:t>
            </w:r>
          </w:p>
          <w:p w:rsidR="00755CF4" w:rsidRPr="008127B4" w:rsidRDefault="00755CF4" w:rsidP="00413C3B">
            <w:pPr>
              <w:shd w:val="clear" w:color="auto" w:fill="FFFFFF"/>
              <w:jc w:val="both"/>
              <w:rPr>
                <w:rFonts w:ascii="Times New Roman" w:hAnsi="Times New Roman"/>
                <w:b/>
                <w:iCs/>
                <w:color w:val="000000"/>
                <w:szCs w:val="28"/>
              </w:rPr>
            </w:pPr>
            <w:r w:rsidRPr="008127B4">
              <w:rPr>
                <w:rFonts w:ascii="Times New Roman" w:hAnsi="Times New Roman"/>
                <w:b/>
                <w:iCs/>
                <w:color w:val="000000"/>
                <w:szCs w:val="28"/>
              </w:rPr>
              <w:t>- Điểm thưởng: Cộng 1 điểm (+1) đối với Sở Y tế có báo cáo tình hình vi phạm của các nhà thầu trong quá trình đấu thầu, cung ứng thuốc trong kỳ trước (nếu có).</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Kiểm tra văn bản lưu tại Sở Y tế</w:t>
            </w:r>
          </w:p>
        </w:tc>
        <w:tc>
          <w:tcPr>
            <w:tcW w:w="948" w:type="dxa"/>
            <w:tcBorders>
              <w:top w:val="single" w:sz="4" w:space="0" w:color="auto"/>
              <w:left w:val="single" w:sz="4" w:space="0" w:color="auto"/>
              <w:bottom w:val="single" w:sz="4" w:space="0" w:color="auto"/>
              <w:right w:val="single" w:sz="4" w:space="0" w:color="auto"/>
            </w:tcBorders>
            <w:shd w:val="clear" w:color="auto" w:fill="FFFFFF"/>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w:t>
            </w:r>
          </w:p>
        </w:tc>
        <w:tc>
          <w:tcPr>
            <w:tcW w:w="911" w:type="dxa"/>
            <w:tcBorders>
              <w:top w:val="single" w:sz="4" w:space="0" w:color="auto"/>
              <w:left w:val="single" w:sz="4" w:space="0" w:color="auto"/>
              <w:bottom w:val="single" w:sz="4" w:space="0" w:color="auto"/>
              <w:right w:val="single" w:sz="4" w:space="0" w:color="auto"/>
            </w:tcBorders>
            <w:shd w:val="clear" w:color="auto" w:fill="FFFFFF"/>
          </w:tcPr>
          <w:p w:rsidR="00C83260" w:rsidRPr="00C83260" w:rsidRDefault="00C83260" w:rsidP="00413C3B">
            <w:pPr>
              <w:shd w:val="clear" w:color="auto" w:fill="FFFFFF"/>
              <w:rPr>
                <w:rFonts w:ascii="Times New Roman" w:hAnsi="Times New Roman"/>
                <w:i/>
                <w:color w:val="000000"/>
                <w:szCs w:val="28"/>
              </w:rPr>
            </w:pPr>
          </w:p>
        </w:tc>
        <w:tc>
          <w:tcPr>
            <w:tcW w:w="769" w:type="dxa"/>
            <w:tcBorders>
              <w:top w:val="single" w:sz="4" w:space="0" w:color="auto"/>
              <w:left w:val="single" w:sz="4" w:space="0" w:color="auto"/>
              <w:bottom w:val="single" w:sz="4" w:space="0" w:color="auto"/>
              <w:right w:val="single" w:sz="4" w:space="0" w:color="auto"/>
            </w:tcBorders>
            <w:shd w:val="clear" w:color="auto" w:fill="FFFFFF"/>
          </w:tcPr>
          <w:p w:rsidR="00C83260" w:rsidRPr="00C83260" w:rsidRDefault="00C83260" w:rsidP="00413C3B">
            <w:pPr>
              <w:shd w:val="clear" w:color="auto" w:fill="FFFFFF"/>
              <w:rPr>
                <w:rFonts w:ascii="Times New Roman" w:hAnsi="Times New Roman"/>
                <w:i/>
                <w:color w:val="000000"/>
                <w:szCs w:val="28"/>
              </w:rPr>
            </w:pPr>
          </w:p>
        </w:tc>
      </w:tr>
      <w:tr w:rsidR="00C83260"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shd w:val="clear" w:color="auto" w:fill="FFFFFF"/>
          </w:tcPr>
          <w:p w:rsidR="00C83260" w:rsidRPr="00B20088" w:rsidRDefault="00C83260" w:rsidP="0016449A">
            <w:pPr>
              <w:shd w:val="clear" w:color="auto" w:fill="FFFFFF"/>
              <w:jc w:val="center"/>
              <w:rPr>
                <w:rFonts w:ascii="Times New Roman" w:hAnsi="Times New Roman"/>
                <w:color w:val="000000"/>
                <w:szCs w:val="28"/>
              </w:rPr>
            </w:pPr>
            <w:r w:rsidRPr="00B20088">
              <w:rPr>
                <w:rFonts w:ascii="Times New Roman" w:hAnsi="Times New Roman"/>
                <w:color w:val="000000"/>
                <w:szCs w:val="28"/>
              </w:rPr>
              <w:t>1.7.</w:t>
            </w:r>
            <w:r w:rsidR="0016449A" w:rsidRPr="00B20088">
              <w:rPr>
                <w:rFonts w:ascii="Times New Roman" w:hAnsi="Times New Roman"/>
                <w:color w:val="000000"/>
                <w:szCs w:val="28"/>
              </w:rPr>
              <w:t>5</w:t>
            </w:r>
          </w:p>
        </w:tc>
        <w:tc>
          <w:tcPr>
            <w:tcW w:w="6651" w:type="dxa"/>
            <w:tcBorders>
              <w:top w:val="single" w:sz="4" w:space="0" w:color="auto"/>
              <w:left w:val="single" w:sz="4" w:space="0" w:color="auto"/>
              <w:bottom w:val="single" w:sz="4" w:space="0" w:color="auto"/>
              <w:right w:val="single" w:sz="4" w:space="0" w:color="auto"/>
            </w:tcBorders>
            <w:shd w:val="clear" w:color="auto" w:fill="FFFFFF"/>
          </w:tcPr>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Thực hiện hoạt động kiểm tra, giám sát việc thực hiện quy định về đấu thầu thuốc của các đơn vị trên địa bàn:</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Có thực hiện: 1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Không thực hiện: 0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Kiểm tra hồ sơ lưu tại Sở Y tế.</w:t>
            </w:r>
          </w:p>
        </w:tc>
        <w:tc>
          <w:tcPr>
            <w:tcW w:w="948" w:type="dxa"/>
            <w:tcBorders>
              <w:top w:val="single" w:sz="4" w:space="0" w:color="auto"/>
              <w:left w:val="single" w:sz="4" w:space="0" w:color="auto"/>
              <w:bottom w:val="single" w:sz="4" w:space="0" w:color="auto"/>
              <w:right w:val="single" w:sz="4" w:space="0" w:color="auto"/>
            </w:tcBorders>
            <w:shd w:val="clear" w:color="auto" w:fill="FFFFFF"/>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w:t>
            </w:r>
          </w:p>
        </w:tc>
        <w:tc>
          <w:tcPr>
            <w:tcW w:w="911" w:type="dxa"/>
            <w:tcBorders>
              <w:top w:val="single" w:sz="4" w:space="0" w:color="auto"/>
              <w:left w:val="single" w:sz="4" w:space="0" w:color="auto"/>
              <w:bottom w:val="single" w:sz="4" w:space="0" w:color="auto"/>
              <w:right w:val="single" w:sz="4" w:space="0" w:color="auto"/>
            </w:tcBorders>
            <w:shd w:val="clear" w:color="auto" w:fill="FFFFFF"/>
          </w:tcPr>
          <w:p w:rsidR="00C83260" w:rsidRPr="00C83260" w:rsidRDefault="00C83260" w:rsidP="00413C3B">
            <w:pPr>
              <w:shd w:val="clear" w:color="auto" w:fill="FFFFFF"/>
              <w:rPr>
                <w:rFonts w:ascii="Times New Roman" w:hAnsi="Times New Roman"/>
                <w:i/>
                <w:color w:val="000000"/>
                <w:szCs w:val="28"/>
              </w:rPr>
            </w:pPr>
          </w:p>
        </w:tc>
        <w:tc>
          <w:tcPr>
            <w:tcW w:w="769" w:type="dxa"/>
            <w:tcBorders>
              <w:top w:val="single" w:sz="4" w:space="0" w:color="auto"/>
              <w:left w:val="single" w:sz="4" w:space="0" w:color="auto"/>
              <w:bottom w:val="single" w:sz="4" w:space="0" w:color="auto"/>
              <w:right w:val="single" w:sz="4" w:space="0" w:color="auto"/>
            </w:tcBorders>
            <w:shd w:val="clear" w:color="auto" w:fill="FFFFFF"/>
          </w:tcPr>
          <w:p w:rsidR="00C83260" w:rsidRPr="00C83260" w:rsidRDefault="00C83260" w:rsidP="00413C3B">
            <w:pPr>
              <w:shd w:val="clear" w:color="auto" w:fill="FFFFFF"/>
              <w:rPr>
                <w:rFonts w:ascii="Times New Roman" w:hAnsi="Times New Roman"/>
                <w:i/>
                <w:color w:val="000000"/>
                <w:szCs w:val="28"/>
              </w:rPr>
            </w:pPr>
          </w:p>
        </w:tc>
      </w:tr>
      <w:tr w:rsidR="00C83260" w:rsidRPr="00140D2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4C7203" w:rsidRDefault="00C83260" w:rsidP="00413C3B">
            <w:pPr>
              <w:shd w:val="clear" w:color="auto" w:fill="FFFFFF"/>
              <w:jc w:val="center"/>
              <w:rPr>
                <w:rFonts w:ascii="Times New Roman" w:hAnsi="Times New Roman"/>
                <w:b/>
                <w:color w:val="000000"/>
                <w:szCs w:val="28"/>
              </w:rPr>
            </w:pPr>
            <w:r w:rsidRPr="004C7203">
              <w:rPr>
                <w:rFonts w:ascii="Times New Roman" w:hAnsi="Times New Roman"/>
                <w:b/>
                <w:color w:val="000000"/>
                <w:szCs w:val="28"/>
              </w:rPr>
              <w:t>1.8</w:t>
            </w:r>
          </w:p>
        </w:tc>
        <w:tc>
          <w:tcPr>
            <w:tcW w:w="6651" w:type="dxa"/>
            <w:tcBorders>
              <w:top w:val="single" w:sz="4" w:space="0" w:color="auto"/>
              <w:left w:val="single" w:sz="4" w:space="0" w:color="auto"/>
              <w:bottom w:val="single" w:sz="4" w:space="0" w:color="auto"/>
              <w:right w:val="single" w:sz="4" w:space="0" w:color="auto"/>
            </w:tcBorders>
          </w:tcPr>
          <w:p w:rsidR="00C83260" w:rsidRPr="004C7203" w:rsidRDefault="00C83260" w:rsidP="00413C3B">
            <w:pPr>
              <w:shd w:val="clear" w:color="auto" w:fill="FFFFFF"/>
              <w:jc w:val="both"/>
              <w:rPr>
                <w:rFonts w:ascii="Times New Roman" w:hAnsi="Times New Roman"/>
                <w:b/>
                <w:iCs/>
                <w:color w:val="000000"/>
                <w:szCs w:val="28"/>
              </w:rPr>
            </w:pPr>
            <w:r w:rsidRPr="004C7203">
              <w:rPr>
                <w:rFonts w:ascii="Times New Roman" w:hAnsi="Times New Roman"/>
                <w:b/>
                <w:iCs/>
                <w:color w:val="000000"/>
                <w:szCs w:val="28"/>
              </w:rPr>
              <w:t>Công tác quản lý dược tại cơ sở Khám chữa bệnh</w:t>
            </w:r>
          </w:p>
        </w:tc>
        <w:tc>
          <w:tcPr>
            <w:tcW w:w="948" w:type="dxa"/>
            <w:tcBorders>
              <w:top w:val="single" w:sz="4" w:space="0" w:color="auto"/>
              <w:left w:val="single" w:sz="4" w:space="0" w:color="auto"/>
              <w:bottom w:val="single" w:sz="4" w:space="0" w:color="auto"/>
              <w:right w:val="single" w:sz="4" w:space="0" w:color="auto"/>
            </w:tcBorders>
          </w:tcPr>
          <w:p w:rsidR="00C83260" w:rsidRPr="00C83260" w:rsidRDefault="00C128E8" w:rsidP="00413C3B">
            <w:pPr>
              <w:shd w:val="clear" w:color="auto" w:fill="FFFFFF"/>
              <w:jc w:val="center"/>
              <w:rPr>
                <w:rFonts w:ascii="Times New Roman" w:hAnsi="Times New Roman"/>
                <w:i/>
                <w:color w:val="000000"/>
                <w:szCs w:val="28"/>
              </w:rPr>
            </w:pPr>
            <w:r>
              <w:rPr>
                <w:rFonts w:ascii="Times New Roman" w:hAnsi="Times New Roman"/>
                <w:i/>
                <w:color w:val="000000"/>
                <w:szCs w:val="28"/>
              </w:rPr>
              <w:t>6</w:t>
            </w:r>
          </w:p>
        </w:tc>
        <w:tc>
          <w:tcPr>
            <w:tcW w:w="911"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r>
      <w:tr w:rsidR="00C83260"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1.8.1</w:t>
            </w:r>
          </w:p>
        </w:tc>
        <w:tc>
          <w:tcPr>
            <w:tcW w:w="6651"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Tổ chức thực hiện các văn bản quản lý về công tác dược tại cơ sở Khám chữa bệnh</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xml:space="preserve">- Có thực hiện: 0.5 điểm. </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Không thực hiện: 0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Kiểm tra văn bản lưu tại Sở Y tế</w:t>
            </w:r>
          </w:p>
        </w:tc>
        <w:tc>
          <w:tcPr>
            <w:tcW w:w="948"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0.5</w:t>
            </w:r>
          </w:p>
        </w:tc>
        <w:tc>
          <w:tcPr>
            <w:tcW w:w="911"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r>
      <w:tr w:rsidR="00C83260"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1.8.2</w:t>
            </w:r>
          </w:p>
        </w:tc>
        <w:tc>
          <w:tcPr>
            <w:tcW w:w="6651"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Chỉ đạo Hội đồng thuốc và điều trị tại cơ sở Khám chữa bệnh đảm bảo việc sử dụng thuốc an toàn hợp lý:</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Có chỉ đạo: 0.5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Không chỉ đạo: 0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Kiểm tra văn bản chỉ đạo lưu tại Sở Y tế.</w:t>
            </w:r>
          </w:p>
        </w:tc>
        <w:tc>
          <w:tcPr>
            <w:tcW w:w="948" w:type="dxa"/>
            <w:tcBorders>
              <w:top w:val="single" w:sz="4" w:space="0" w:color="auto"/>
              <w:left w:val="single" w:sz="4" w:space="0" w:color="auto"/>
              <w:bottom w:val="single" w:sz="4" w:space="0" w:color="auto"/>
              <w:right w:val="single" w:sz="4" w:space="0" w:color="auto"/>
            </w:tcBorders>
          </w:tcPr>
          <w:p w:rsidR="00C83260" w:rsidRPr="00B20088" w:rsidRDefault="00C83260">
            <w:pPr>
              <w:shd w:val="clear" w:color="auto" w:fill="FFFFFF"/>
              <w:jc w:val="center"/>
              <w:rPr>
                <w:rFonts w:ascii="Times New Roman" w:hAnsi="Times New Roman"/>
                <w:color w:val="000000"/>
                <w:szCs w:val="28"/>
              </w:rPr>
            </w:pPr>
            <w:r w:rsidRPr="00B20088">
              <w:rPr>
                <w:rFonts w:ascii="Times New Roman" w:hAnsi="Times New Roman"/>
                <w:color w:val="000000"/>
                <w:szCs w:val="28"/>
              </w:rPr>
              <w:t>0.5</w:t>
            </w:r>
          </w:p>
        </w:tc>
        <w:tc>
          <w:tcPr>
            <w:tcW w:w="911"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r>
      <w:tr w:rsidR="00C83260"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1.8.3</w:t>
            </w:r>
          </w:p>
        </w:tc>
        <w:tc>
          <w:tcPr>
            <w:tcW w:w="6651"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Chỉ đạo việc cung ứng đủ thuốc cho công tác phòng bệnh, chữa bệnh cho bệnh nhân nội trú và bệnh nhân ngoại trú có thẻ bảo hiểm y tế</w:t>
            </w:r>
          </w:p>
        </w:tc>
        <w:tc>
          <w:tcPr>
            <w:tcW w:w="948"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w:t>
            </w:r>
          </w:p>
        </w:tc>
        <w:tc>
          <w:tcPr>
            <w:tcW w:w="911"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r>
      <w:tr w:rsidR="00C83260"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1.8.3.1</w:t>
            </w:r>
          </w:p>
        </w:tc>
        <w:tc>
          <w:tcPr>
            <w:tcW w:w="6651"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Xây dựng kế hoạch hoặc văn bản chỉ đạo cung ứng đủ thuốc cho bệnh nhân nội trú và bệnh nhân ngoại trú có thẻ bảo hiểm y tế.</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Có kế hoạch/văn bản:  0.5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xml:space="preserve">- Không có kế hoạch/văn bản: 0 điểm </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Kiểm tra kế hoạch/văn bản lưu tại Sở Y tế</w:t>
            </w:r>
          </w:p>
        </w:tc>
        <w:tc>
          <w:tcPr>
            <w:tcW w:w="948" w:type="dxa"/>
            <w:tcBorders>
              <w:top w:val="single" w:sz="4" w:space="0" w:color="auto"/>
              <w:left w:val="single" w:sz="4" w:space="0" w:color="auto"/>
              <w:bottom w:val="single" w:sz="4" w:space="0" w:color="auto"/>
              <w:right w:val="single" w:sz="4" w:space="0" w:color="auto"/>
            </w:tcBorders>
          </w:tcPr>
          <w:p w:rsidR="00C83260" w:rsidRPr="00B20088" w:rsidRDefault="00C83260">
            <w:pPr>
              <w:shd w:val="clear" w:color="auto" w:fill="FFFFFF"/>
              <w:jc w:val="center"/>
              <w:rPr>
                <w:rFonts w:ascii="Times New Roman" w:hAnsi="Times New Roman"/>
                <w:color w:val="000000"/>
                <w:szCs w:val="28"/>
              </w:rPr>
            </w:pPr>
            <w:r w:rsidRPr="00B20088">
              <w:rPr>
                <w:rFonts w:ascii="Times New Roman" w:hAnsi="Times New Roman"/>
                <w:color w:val="000000"/>
                <w:szCs w:val="28"/>
              </w:rPr>
              <w:t>0.5</w:t>
            </w:r>
          </w:p>
        </w:tc>
        <w:tc>
          <w:tcPr>
            <w:tcW w:w="911"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r>
      <w:tr w:rsidR="00C83260"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1.8.3.2</w:t>
            </w:r>
          </w:p>
        </w:tc>
        <w:tc>
          <w:tcPr>
            <w:tcW w:w="6651"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Tổ chức chi đạo các cơ sở Khám chữa bệnh xây dựng danh mục thuốc phù hợp với phân tuyến kỹ thuật:</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lastRenderedPageBreak/>
              <w:t>- Có chỉ đạo, hướng dẫn: 0.5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Không chỉ đạo, hướng dẫn: 0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Kiểm tra danh mục lưu tại Sở Y tế.</w:t>
            </w:r>
          </w:p>
        </w:tc>
        <w:tc>
          <w:tcPr>
            <w:tcW w:w="948" w:type="dxa"/>
            <w:tcBorders>
              <w:top w:val="single" w:sz="4" w:space="0" w:color="auto"/>
              <w:left w:val="single" w:sz="4" w:space="0" w:color="auto"/>
              <w:bottom w:val="single" w:sz="4" w:space="0" w:color="auto"/>
              <w:right w:val="single" w:sz="4" w:space="0" w:color="auto"/>
            </w:tcBorders>
          </w:tcPr>
          <w:p w:rsidR="00C83260" w:rsidRPr="00B20088" w:rsidRDefault="00C83260">
            <w:pPr>
              <w:shd w:val="clear" w:color="auto" w:fill="FFFFFF"/>
              <w:jc w:val="center"/>
              <w:rPr>
                <w:rFonts w:ascii="Times New Roman" w:hAnsi="Times New Roman"/>
                <w:color w:val="000000"/>
                <w:szCs w:val="28"/>
              </w:rPr>
            </w:pPr>
            <w:r w:rsidRPr="00B20088">
              <w:rPr>
                <w:rFonts w:ascii="Times New Roman" w:hAnsi="Times New Roman"/>
                <w:color w:val="000000"/>
                <w:szCs w:val="28"/>
              </w:rPr>
              <w:lastRenderedPageBreak/>
              <w:t>0.5</w:t>
            </w:r>
          </w:p>
        </w:tc>
        <w:tc>
          <w:tcPr>
            <w:tcW w:w="911"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r>
      <w:tr w:rsidR="00C83260"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lastRenderedPageBreak/>
              <w:t>1.8.4</w:t>
            </w:r>
          </w:p>
        </w:tc>
        <w:tc>
          <w:tcPr>
            <w:tcW w:w="6651"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Cung ứng đủ thuốc theo danh mục cho bệnh nhân nội trú và bệnh nhân ngoại trú có thẻ BHYT, không để bệnh nhân tự mua.</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Cung ứng đủ thuốc: 1 điểm</w:t>
            </w:r>
          </w:p>
          <w:p w:rsidR="00C83260" w:rsidRPr="008127B4" w:rsidRDefault="00C83260" w:rsidP="00413C3B">
            <w:pPr>
              <w:shd w:val="clear" w:color="auto" w:fill="FFFFFF"/>
              <w:jc w:val="both"/>
              <w:rPr>
                <w:rFonts w:ascii="Times New Roman" w:hAnsi="Times New Roman"/>
                <w:b/>
                <w:iCs/>
                <w:color w:val="000000"/>
                <w:szCs w:val="28"/>
              </w:rPr>
            </w:pPr>
            <w:r w:rsidRPr="008127B4">
              <w:rPr>
                <w:rFonts w:ascii="Times New Roman" w:hAnsi="Times New Roman"/>
                <w:b/>
                <w:iCs/>
                <w:color w:val="000000"/>
                <w:szCs w:val="28"/>
              </w:rPr>
              <w:t xml:space="preserve">Điểm phạt:  Trừ 1 điểm (-1):  Không cung ứng đủ </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Kiểm tra hồ sơ, báo cáo lưu tại Sở Y tế</w:t>
            </w:r>
          </w:p>
        </w:tc>
        <w:tc>
          <w:tcPr>
            <w:tcW w:w="948"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w:t>
            </w:r>
          </w:p>
        </w:tc>
        <w:tc>
          <w:tcPr>
            <w:tcW w:w="911"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r>
      <w:tr w:rsidR="00C83260"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1.8.5</w:t>
            </w:r>
          </w:p>
        </w:tc>
        <w:tc>
          <w:tcPr>
            <w:tcW w:w="6651"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Chỉ đạo việc thực hiện Quy chế Kê đơn thuốc trong điều trị ngoại trú</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Có chỉ đạo: 0.5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Không chỉ đạo: 0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Kiểm tra văn bản chỉ đạo tại Sở Y tế.</w:t>
            </w:r>
          </w:p>
        </w:tc>
        <w:tc>
          <w:tcPr>
            <w:tcW w:w="948"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0.5</w:t>
            </w:r>
          </w:p>
        </w:tc>
        <w:tc>
          <w:tcPr>
            <w:tcW w:w="911"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r>
      <w:tr w:rsidR="00C83260"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1.8.6</w:t>
            </w:r>
          </w:p>
        </w:tc>
        <w:tc>
          <w:tcPr>
            <w:tcW w:w="6651"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Chỉ đạo các giám đốc bệnh viện thực hiện đúng các quy định về hoạt động nhà thuốc bệnh viện</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Có văn bản chỉ đạo: 0.5 điểm</w:t>
            </w:r>
          </w:p>
          <w:p w:rsidR="00C83260" w:rsidRPr="00B20088" w:rsidRDefault="00C83260" w:rsidP="00C83260">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xml:space="preserve">- Không có văn bản chỉ đạo: 0 điểm </w:t>
            </w:r>
          </w:p>
          <w:p w:rsidR="00C83260" w:rsidRPr="00B20088" w:rsidRDefault="00C83260" w:rsidP="00C83260">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Kiểm tra các văn bản chỉ đạo lưu tại Sở Y tế</w:t>
            </w:r>
          </w:p>
        </w:tc>
        <w:tc>
          <w:tcPr>
            <w:tcW w:w="948" w:type="dxa"/>
            <w:tcBorders>
              <w:top w:val="single" w:sz="4" w:space="0" w:color="auto"/>
              <w:left w:val="single" w:sz="4" w:space="0" w:color="auto"/>
              <w:bottom w:val="single" w:sz="4" w:space="0" w:color="auto"/>
              <w:right w:val="single" w:sz="4" w:space="0" w:color="auto"/>
            </w:tcBorders>
          </w:tcPr>
          <w:p w:rsidR="00C83260" w:rsidRPr="00B20088" w:rsidRDefault="00C83260">
            <w:pPr>
              <w:shd w:val="clear" w:color="auto" w:fill="FFFFFF"/>
              <w:jc w:val="center"/>
              <w:rPr>
                <w:rFonts w:ascii="Times New Roman" w:hAnsi="Times New Roman"/>
                <w:color w:val="000000"/>
                <w:szCs w:val="28"/>
              </w:rPr>
            </w:pPr>
            <w:r w:rsidRPr="00B20088">
              <w:rPr>
                <w:rFonts w:ascii="Times New Roman" w:hAnsi="Times New Roman"/>
                <w:color w:val="000000"/>
                <w:szCs w:val="28"/>
              </w:rPr>
              <w:t>0.5</w:t>
            </w:r>
          </w:p>
        </w:tc>
        <w:tc>
          <w:tcPr>
            <w:tcW w:w="911"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r>
      <w:tr w:rsidR="00A455FA"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A455FA" w:rsidRPr="00B20088" w:rsidRDefault="00A455FA" w:rsidP="00413C3B">
            <w:pPr>
              <w:shd w:val="clear" w:color="auto" w:fill="FFFFFF"/>
              <w:jc w:val="center"/>
              <w:rPr>
                <w:rFonts w:ascii="Times New Roman" w:hAnsi="Times New Roman"/>
                <w:color w:val="000000"/>
                <w:szCs w:val="28"/>
              </w:rPr>
            </w:pPr>
            <w:r>
              <w:rPr>
                <w:rFonts w:ascii="Times New Roman" w:hAnsi="Times New Roman"/>
                <w:color w:val="000000"/>
                <w:szCs w:val="28"/>
              </w:rPr>
              <w:t>1.8.7</w:t>
            </w:r>
          </w:p>
        </w:tc>
        <w:tc>
          <w:tcPr>
            <w:tcW w:w="6651" w:type="dxa"/>
            <w:tcBorders>
              <w:top w:val="single" w:sz="4" w:space="0" w:color="auto"/>
              <w:left w:val="single" w:sz="4" w:space="0" w:color="auto"/>
              <w:bottom w:val="single" w:sz="4" w:space="0" w:color="auto"/>
              <w:right w:val="single" w:sz="4" w:space="0" w:color="auto"/>
            </w:tcBorders>
          </w:tcPr>
          <w:p w:rsidR="00A455FA" w:rsidRDefault="00A455FA" w:rsidP="00413C3B">
            <w:pPr>
              <w:shd w:val="clear" w:color="auto" w:fill="FFFFFF"/>
              <w:jc w:val="both"/>
              <w:rPr>
                <w:rFonts w:ascii="Times New Roman" w:hAnsi="Times New Roman"/>
                <w:iCs/>
                <w:color w:val="000000"/>
                <w:szCs w:val="28"/>
              </w:rPr>
            </w:pPr>
            <w:r>
              <w:rPr>
                <w:rFonts w:ascii="Times New Roman" w:hAnsi="Times New Roman"/>
                <w:iCs/>
                <w:color w:val="000000"/>
                <w:szCs w:val="28"/>
              </w:rPr>
              <w:t>Chỉ đạo việc triển khai công tác dược lâm sàng tại các bệnh viện</w:t>
            </w:r>
          </w:p>
          <w:p w:rsidR="00A455FA" w:rsidRDefault="00A455FA" w:rsidP="00413C3B">
            <w:pPr>
              <w:shd w:val="clear" w:color="auto" w:fill="FFFFFF"/>
              <w:jc w:val="both"/>
              <w:rPr>
                <w:rFonts w:ascii="Times New Roman" w:hAnsi="Times New Roman"/>
                <w:iCs/>
                <w:color w:val="000000"/>
                <w:szCs w:val="28"/>
              </w:rPr>
            </w:pPr>
            <w:r>
              <w:rPr>
                <w:rFonts w:ascii="Times New Roman" w:hAnsi="Times New Roman"/>
                <w:iCs/>
                <w:color w:val="000000"/>
                <w:szCs w:val="28"/>
              </w:rPr>
              <w:t>- Có văn bản chỉ đạo: 1 điểm</w:t>
            </w:r>
          </w:p>
          <w:p w:rsidR="00A455FA" w:rsidRDefault="00A455FA" w:rsidP="00413C3B">
            <w:pPr>
              <w:shd w:val="clear" w:color="auto" w:fill="FFFFFF"/>
              <w:jc w:val="both"/>
              <w:rPr>
                <w:rFonts w:ascii="Times New Roman" w:hAnsi="Times New Roman"/>
                <w:iCs/>
                <w:color w:val="000000"/>
                <w:szCs w:val="28"/>
              </w:rPr>
            </w:pPr>
            <w:r>
              <w:rPr>
                <w:rFonts w:ascii="Times New Roman" w:hAnsi="Times New Roman"/>
                <w:iCs/>
                <w:color w:val="000000"/>
                <w:szCs w:val="28"/>
              </w:rPr>
              <w:t>- Không có văn bản chỉ đạo: 0 điểm</w:t>
            </w:r>
          </w:p>
          <w:p w:rsidR="00A455FA" w:rsidRPr="00B20088" w:rsidRDefault="00A455FA" w:rsidP="00413C3B">
            <w:pPr>
              <w:shd w:val="clear" w:color="auto" w:fill="FFFFFF"/>
              <w:jc w:val="both"/>
              <w:rPr>
                <w:rFonts w:ascii="Times New Roman" w:hAnsi="Times New Roman"/>
                <w:iCs/>
                <w:color w:val="000000"/>
                <w:szCs w:val="28"/>
              </w:rPr>
            </w:pPr>
            <w:r>
              <w:rPr>
                <w:rFonts w:ascii="Times New Roman" w:hAnsi="Times New Roman"/>
                <w:iCs/>
                <w:color w:val="000000"/>
                <w:szCs w:val="28"/>
              </w:rPr>
              <w:t>* Kiểm tra các văn bản chỉ đạo lưu tại Sở Y tế</w:t>
            </w:r>
          </w:p>
        </w:tc>
        <w:tc>
          <w:tcPr>
            <w:tcW w:w="948" w:type="dxa"/>
            <w:tcBorders>
              <w:top w:val="single" w:sz="4" w:space="0" w:color="auto"/>
              <w:left w:val="single" w:sz="4" w:space="0" w:color="auto"/>
              <w:bottom w:val="single" w:sz="4" w:space="0" w:color="auto"/>
              <w:right w:val="single" w:sz="4" w:space="0" w:color="auto"/>
            </w:tcBorders>
          </w:tcPr>
          <w:p w:rsidR="00A455FA" w:rsidRPr="00B20088" w:rsidRDefault="00A455FA" w:rsidP="00413C3B">
            <w:pPr>
              <w:shd w:val="clear" w:color="auto" w:fill="FFFFFF"/>
              <w:jc w:val="center"/>
              <w:rPr>
                <w:rFonts w:ascii="Times New Roman" w:hAnsi="Times New Roman"/>
                <w:color w:val="000000"/>
                <w:szCs w:val="28"/>
              </w:rPr>
            </w:pPr>
            <w:r>
              <w:rPr>
                <w:rFonts w:ascii="Times New Roman" w:hAnsi="Times New Roman"/>
                <w:color w:val="000000"/>
                <w:szCs w:val="28"/>
              </w:rPr>
              <w:t>1</w:t>
            </w:r>
          </w:p>
        </w:tc>
        <w:tc>
          <w:tcPr>
            <w:tcW w:w="911" w:type="dxa"/>
            <w:tcBorders>
              <w:top w:val="single" w:sz="4" w:space="0" w:color="auto"/>
              <w:left w:val="single" w:sz="4" w:space="0" w:color="auto"/>
              <w:bottom w:val="single" w:sz="4" w:space="0" w:color="auto"/>
              <w:right w:val="single" w:sz="4" w:space="0" w:color="auto"/>
            </w:tcBorders>
          </w:tcPr>
          <w:p w:rsidR="00A455FA" w:rsidRPr="00C83260" w:rsidRDefault="00A455FA" w:rsidP="00413C3B">
            <w:pPr>
              <w:shd w:val="clear" w:color="auto" w:fill="FFFFFF"/>
              <w:rPr>
                <w:rFonts w:ascii="Times New Roman" w:hAnsi="Times New Roman"/>
                <w:i/>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A455FA" w:rsidRPr="00C83260" w:rsidRDefault="00A455FA" w:rsidP="00413C3B">
            <w:pPr>
              <w:shd w:val="clear" w:color="auto" w:fill="FFFFFF"/>
              <w:rPr>
                <w:rFonts w:ascii="Times New Roman" w:hAnsi="Times New Roman"/>
                <w:i/>
                <w:color w:val="000000"/>
                <w:szCs w:val="28"/>
              </w:rPr>
            </w:pPr>
          </w:p>
        </w:tc>
      </w:tr>
      <w:tr w:rsidR="00C83260" w:rsidRPr="00140D2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4C7203" w:rsidRDefault="00C83260" w:rsidP="00413C3B">
            <w:pPr>
              <w:shd w:val="clear" w:color="auto" w:fill="FFFFFF"/>
              <w:jc w:val="center"/>
              <w:rPr>
                <w:rFonts w:ascii="Times New Roman" w:hAnsi="Times New Roman"/>
                <w:b/>
                <w:color w:val="000000"/>
                <w:szCs w:val="28"/>
              </w:rPr>
            </w:pPr>
            <w:r w:rsidRPr="004C7203">
              <w:rPr>
                <w:rFonts w:ascii="Times New Roman" w:hAnsi="Times New Roman"/>
                <w:b/>
                <w:color w:val="000000"/>
                <w:szCs w:val="28"/>
              </w:rPr>
              <w:t>1.9</w:t>
            </w:r>
          </w:p>
        </w:tc>
        <w:tc>
          <w:tcPr>
            <w:tcW w:w="6651" w:type="dxa"/>
            <w:tcBorders>
              <w:top w:val="single" w:sz="4" w:space="0" w:color="auto"/>
              <w:left w:val="single" w:sz="4" w:space="0" w:color="auto"/>
              <w:bottom w:val="single" w:sz="4" w:space="0" w:color="auto"/>
              <w:right w:val="single" w:sz="4" w:space="0" w:color="auto"/>
            </w:tcBorders>
          </w:tcPr>
          <w:p w:rsidR="00C83260" w:rsidRPr="004C7203" w:rsidRDefault="00C83260" w:rsidP="00413C3B">
            <w:pPr>
              <w:shd w:val="clear" w:color="auto" w:fill="FFFFFF"/>
              <w:jc w:val="both"/>
              <w:rPr>
                <w:rFonts w:ascii="Times New Roman" w:hAnsi="Times New Roman"/>
                <w:b/>
                <w:iCs/>
                <w:color w:val="000000"/>
                <w:szCs w:val="28"/>
              </w:rPr>
            </w:pPr>
            <w:r w:rsidRPr="004C7203">
              <w:rPr>
                <w:rFonts w:ascii="Times New Roman" w:hAnsi="Times New Roman"/>
                <w:b/>
                <w:iCs/>
                <w:color w:val="000000"/>
                <w:szCs w:val="28"/>
              </w:rPr>
              <w:t>Công tác thông tin thuốc và theo dõi phản ứng có hại của thuốc ADR:</w:t>
            </w:r>
          </w:p>
        </w:tc>
        <w:tc>
          <w:tcPr>
            <w:tcW w:w="948"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jc w:val="center"/>
              <w:rPr>
                <w:rFonts w:ascii="Times New Roman" w:hAnsi="Times New Roman"/>
                <w:i/>
                <w:color w:val="000000"/>
                <w:szCs w:val="28"/>
              </w:rPr>
            </w:pPr>
            <w:r w:rsidRPr="00C83260">
              <w:rPr>
                <w:rFonts w:ascii="Times New Roman" w:hAnsi="Times New Roman"/>
                <w:i/>
                <w:color w:val="000000"/>
                <w:szCs w:val="28"/>
              </w:rPr>
              <w:t>2</w:t>
            </w:r>
          </w:p>
        </w:tc>
        <w:tc>
          <w:tcPr>
            <w:tcW w:w="911"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r>
      <w:tr w:rsidR="00C83260"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1.9.1</w:t>
            </w:r>
          </w:p>
        </w:tc>
        <w:tc>
          <w:tcPr>
            <w:tcW w:w="6651"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Công tác chỉ đạo các đơn vị theo dõi và báo cáo phản ứng có hại của thuốc ADR theo quy định:</w:t>
            </w:r>
          </w:p>
          <w:p w:rsidR="00C83260" w:rsidRPr="00B20088" w:rsidRDefault="006F63CB"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Có chỉ đạo: 0.</w:t>
            </w:r>
            <w:r w:rsidR="00C83260" w:rsidRPr="00B20088">
              <w:rPr>
                <w:rFonts w:ascii="Times New Roman" w:hAnsi="Times New Roman"/>
                <w:iCs/>
                <w:color w:val="000000"/>
                <w:szCs w:val="28"/>
              </w:rPr>
              <w:t>5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Không chỉ đạo: 0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Kiểm tra văn bản chỉ đạo lưu tại Sở Y tế.</w:t>
            </w:r>
          </w:p>
        </w:tc>
        <w:tc>
          <w:tcPr>
            <w:tcW w:w="948" w:type="dxa"/>
            <w:tcBorders>
              <w:top w:val="single" w:sz="4" w:space="0" w:color="auto"/>
              <w:left w:val="single" w:sz="4" w:space="0" w:color="auto"/>
              <w:bottom w:val="single" w:sz="4" w:space="0" w:color="auto"/>
              <w:right w:val="single" w:sz="4" w:space="0" w:color="auto"/>
            </w:tcBorders>
          </w:tcPr>
          <w:p w:rsidR="00C83260" w:rsidRPr="00B20088" w:rsidRDefault="00B24956">
            <w:pPr>
              <w:shd w:val="clear" w:color="auto" w:fill="FFFFFF"/>
              <w:jc w:val="center"/>
              <w:rPr>
                <w:rFonts w:ascii="Times New Roman" w:hAnsi="Times New Roman"/>
                <w:color w:val="000000"/>
                <w:szCs w:val="28"/>
              </w:rPr>
            </w:pPr>
            <w:r w:rsidRPr="00B20088">
              <w:rPr>
                <w:rFonts w:ascii="Times New Roman" w:hAnsi="Times New Roman"/>
                <w:color w:val="000000"/>
                <w:szCs w:val="28"/>
              </w:rPr>
              <w:t>0.</w:t>
            </w:r>
            <w:r w:rsidR="00C83260" w:rsidRPr="00B20088">
              <w:rPr>
                <w:rFonts w:ascii="Times New Roman" w:hAnsi="Times New Roman"/>
                <w:color w:val="000000"/>
                <w:szCs w:val="28"/>
              </w:rPr>
              <w:t>5</w:t>
            </w:r>
          </w:p>
        </w:tc>
        <w:tc>
          <w:tcPr>
            <w:tcW w:w="911"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r>
      <w:tr w:rsidR="00C83260"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1.9.2</w:t>
            </w:r>
          </w:p>
        </w:tc>
        <w:tc>
          <w:tcPr>
            <w:tcW w:w="6651"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Phổ biến các thông tin thuốc và ADR của Cục QLD gửi tới các cơ sở KCB</w:t>
            </w:r>
          </w:p>
          <w:p w:rsidR="00C83260" w:rsidRPr="00B20088" w:rsidRDefault="00F431DC"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Phổ biến kịp thời: 0.</w:t>
            </w:r>
            <w:r w:rsidR="00C83260" w:rsidRPr="00B20088">
              <w:rPr>
                <w:rFonts w:ascii="Times New Roman" w:hAnsi="Times New Roman"/>
                <w:iCs/>
                <w:color w:val="000000"/>
                <w:szCs w:val="28"/>
              </w:rPr>
              <w:t>5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xml:space="preserve">- Phổ biến </w:t>
            </w:r>
            <w:r w:rsidR="00F431DC" w:rsidRPr="00B20088">
              <w:rPr>
                <w:rFonts w:ascii="Times New Roman" w:hAnsi="Times New Roman"/>
                <w:iCs/>
                <w:color w:val="000000"/>
                <w:szCs w:val="28"/>
              </w:rPr>
              <w:t>không kịp thời: 0.</w:t>
            </w:r>
            <w:r w:rsidRPr="00B20088">
              <w:rPr>
                <w:rFonts w:ascii="Times New Roman" w:hAnsi="Times New Roman"/>
                <w:iCs/>
                <w:color w:val="000000"/>
                <w:szCs w:val="28"/>
              </w:rPr>
              <w:t>25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Không phổ biến: 0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Kiểm tra công văn lưu tại Sở Y tế.</w:t>
            </w:r>
          </w:p>
        </w:tc>
        <w:tc>
          <w:tcPr>
            <w:tcW w:w="948" w:type="dxa"/>
            <w:tcBorders>
              <w:top w:val="single" w:sz="4" w:space="0" w:color="auto"/>
              <w:left w:val="single" w:sz="4" w:space="0" w:color="auto"/>
              <w:bottom w:val="single" w:sz="4" w:space="0" w:color="auto"/>
              <w:right w:val="single" w:sz="4" w:space="0" w:color="auto"/>
            </w:tcBorders>
          </w:tcPr>
          <w:p w:rsidR="00C83260" w:rsidRPr="00B20088" w:rsidRDefault="00B24956"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0.</w:t>
            </w:r>
            <w:r w:rsidR="00C83260" w:rsidRPr="00B20088">
              <w:rPr>
                <w:rFonts w:ascii="Times New Roman" w:hAnsi="Times New Roman"/>
                <w:color w:val="000000"/>
                <w:szCs w:val="28"/>
              </w:rPr>
              <w:t>5</w:t>
            </w:r>
          </w:p>
        </w:tc>
        <w:tc>
          <w:tcPr>
            <w:tcW w:w="911"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r>
      <w:tr w:rsidR="00C83260"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1.9.3</w:t>
            </w:r>
          </w:p>
        </w:tc>
        <w:tc>
          <w:tcPr>
            <w:tcW w:w="6651"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Tổ chức các lớp tập huấn về thông tin thuốc và ADR:</w:t>
            </w:r>
          </w:p>
          <w:p w:rsidR="00C83260" w:rsidRPr="00B20088" w:rsidRDefault="00AC5A0A"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Có tổ chức tập huấn: 0.</w:t>
            </w:r>
            <w:r w:rsidR="00C83260" w:rsidRPr="00B20088">
              <w:rPr>
                <w:rFonts w:ascii="Times New Roman" w:hAnsi="Times New Roman"/>
                <w:iCs/>
                <w:color w:val="000000"/>
                <w:szCs w:val="28"/>
              </w:rPr>
              <w:t>5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Không tập huấn: 0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Kiểm tra hồ sơ lưu tại Sở Y tế.</w:t>
            </w:r>
          </w:p>
        </w:tc>
        <w:tc>
          <w:tcPr>
            <w:tcW w:w="948" w:type="dxa"/>
            <w:tcBorders>
              <w:top w:val="single" w:sz="4" w:space="0" w:color="auto"/>
              <w:left w:val="single" w:sz="4" w:space="0" w:color="auto"/>
              <w:bottom w:val="single" w:sz="4" w:space="0" w:color="auto"/>
              <w:right w:val="single" w:sz="4" w:space="0" w:color="auto"/>
            </w:tcBorders>
          </w:tcPr>
          <w:p w:rsidR="00C83260" w:rsidRPr="00B20088" w:rsidRDefault="00B24956"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0.</w:t>
            </w:r>
            <w:r w:rsidR="00C83260" w:rsidRPr="00B20088">
              <w:rPr>
                <w:rFonts w:ascii="Times New Roman" w:hAnsi="Times New Roman"/>
                <w:color w:val="000000"/>
                <w:szCs w:val="28"/>
              </w:rPr>
              <w:t>5</w:t>
            </w:r>
          </w:p>
        </w:tc>
        <w:tc>
          <w:tcPr>
            <w:tcW w:w="911"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r>
      <w:tr w:rsidR="00C83260" w:rsidRPr="00620CA5" w:rsidTr="00892E23">
        <w:trPr>
          <w:jc w:val="center"/>
        </w:trPr>
        <w:tc>
          <w:tcPr>
            <w:tcW w:w="986"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1.9.4</w:t>
            </w:r>
          </w:p>
        </w:tc>
        <w:tc>
          <w:tcPr>
            <w:tcW w:w="6651" w:type="dxa"/>
            <w:tcBorders>
              <w:top w:val="single" w:sz="4" w:space="0" w:color="auto"/>
              <w:left w:val="single" w:sz="4" w:space="0" w:color="auto"/>
              <w:bottom w:val="single" w:sz="4" w:space="0" w:color="auto"/>
              <w:right w:val="single" w:sz="4" w:space="0" w:color="auto"/>
            </w:tcBorders>
          </w:tcPr>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Kiểm tra công tác theo dõi ADR tại các đơn vị trên địa bàn:</w:t>
            </w:r>
          </w:p>
          <w:p w:rsidR="00C83260" w:rsidRPr="00B20088" w:rsidRDefault="00AC4CA1"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Có kiểm tra: 0.</w:t>
            </w:r>
            <w:r w:rsidR="00C83260" w:rsidRPr="00B20088">
              <w:rPr>
                <w:rFonts w:ascii="Times New Roman" w:hAnsi="Times New Roman"/>
                <w:iCs/>
                <w:color w:val="000000"/>
                <w:szCs w:val="28"/>
              </w:rPr>
              <w:t>5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Không tổ chức kiểm tra: 0 điểm</w:t>
            </w:r>
          </w:p>
          <w:p w:rsidR="00C83260" w:rsidRPr="00B20088" w:rsidRDefault="00C83260" w:rsidP="00413C3B">
            <w:pPr>
              <w:shd w:val="clear" w:color="auto" w:fill="FFFFFF"/>
              <w:jc w:val="both"/>
              <w:rPr>
                <w:rFonts w:ascii="Times New Roman" w:hAnsi="Times New Roman"/>
                <w:iCs/>
                <w:color w:val="000000"/>
                <w:szCs w:val="28"/>
              </w:rPr>
            </w:pPr>
            <w:r w:rsidRPr="00B20088">
              <w:rPr>
                <w:rFonts w:ascii="Times New Roman" w:hAnsi="Times New Roman"/>
                <w:iCs/>
                <w:color w:val="000000"/>
                <w:szCs w:val="28"/>
              </w:rPr>
              <w:t>* Kiểm tra hồ sơ tại Sở Y tế</w:t>
            </w:r>
          </w:p>
        </w:tc>
        <w:tc>
          <w:tcPr>
            <w:tcW w:w="948" w:type="dxa"/>
            <w:tcBorders>
              <w:top w:val="single" w:sz="4" w:space="0" w:color="auto"/>
              <w:left w:val="single" w:sz="4" w:space="0" w:color="auto"/>
              <w:bottom w:val="single" w:sz="4" w:space="0" w:color="auto"/>
              <w:right w:val="single" w:sz="4" w:space="0" w:color="auto"/>
            </w:tcBorders>
          </w:tcPr>
          <w:p w:rsidR="00C83260" w:rsidRPr="00B20088" w:rsidRDefault="00B24956" w:rsidP="00413C3B">
            <w:pPr>
              <w:shd w:val="clear" w:color="auto" w:fill="FFFFFF"/>
              <w:jc w:val="center"/>
              <w:rPr>
                <w:rFonts w:ascii="Times New Roman" w:hAnsi="Times New Roman"/>
                <w:color w:val="000000"/>
                <w:szCs w:val="28"/>
              </w:rPr>
            </w:pPr>
            <w:r w:rsidRPr="00B20088">
              <w:rPr>
                <w:rFonts w:ascii="Times New Roman" w:hAnsi="Times New Roman"/>
                <w:color w:val="000000"/>
                <w:szCs w:val="28"/>
              </w:rPr>
              <w:t>0.</w:t>
            </w:r>
            <w:r w:rsidR="00C83260" w:rsidRPr="00B20088">
              <w:rPr>
                <w:rFonts w:ascii="Times New Roman" w:hAnsi="Times New Roman"/>
                <w:color w:val="000000"/>
                <w:szCs w:val="28"/>
              </w:rPr>
              <w:t>5</w:t>
            </w:r>
          </w:p>
        </w:tc>
        <w:tc>
          <w:tcPr>
            <w:tcW w:w="911"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c>
          <w:tcPr>
            <w:tcW w:w="769" w:type="dxa"/>
            <w:tcBorders>
              <w:top w:val="single" w:sz="4" w:space="0" w:color="auto"/>
              <w:left w:val="single" w:sz="4" w:space="0" w:color="auto"/>
              <w:bottom w:val="single" w:sz="4" w:space="0" w:color="auto"/>
              <w:right w:val="single" w:sz="4" w:space="0" w:color="auto"/>
            </w:tcBorders>
          </w:tcPr>
          <w:p w:rsidR="00C83260" w:rsidRPr="00C83260" w:rsidRDefault="00C83260" w:rsidP="00413C3B">
            <w:pPr>
              <w:shd w:val="clear" w:color="auto" w:fill="FFFFFF"/>
              <w:rPr>
                <w:rFonts w:ascii="Times New Roman" w:hAnsi="Times New Roman"/>
                <w:i/>
                <w:color w:val="000000"/>
                <w:szCs w:val="28"/>
              </w:rPr>
            </w:pPr>
          </w:p>
        </w:tc>
      </w:tr>
      <w:tr w:rsidR="002C79B1" w:rsidRPr="00140D25" w:rsidTr="00892E23">
        <w:trPr>
          <w:jc w:val="center"/>
        </w:trPr>
        <w:tc>
          <w:tcPr>
            <w:tcW w:w="986" w:type="dxa"/>
          </w:tcPr>
          <w:p w:rsidR="002C79B1" w:rsidRPr="00140D25" w:rsidRDefault="002C79B1" w:rsidP="00413C3B">
            <w:pPr>
              <w:shd w:val="clear" w:color="auto" w:fill="FFFFFF"/>
              <w:jc w:val="center"/>
              <w:rPr>
                <w:rFonts w:ascii="Times New Roman" w:hAnsi="Times New Roman"/>
                <w:b/>
                <w:color w:val="000000"/>
                <w:szCs w:val="28"/>
              </w:rPr>
            </w:pPr>
            <w:r w:rsidRPr="00140D25">
              <w:rPr>
                <w:rFonts w:ascii="Times New Roman" w:hAnsi="Times New Roman"/>
                <w:b/>
                <w:color w:val="000000"/>
                <w:szCs w:val="28"/>
              </w:rPr>
              <w:t>1.10</w:t>
            </w:r>
          </w:p>
        </w:tc>
        <w:tc>
          <w:tcPr>
            <w:tcW w:w="6651" w:type="dxa"/>
          </w:tcPr>
          <w:p w:rsidR="002C79B1" w:rsidRPr="00140D25" w:rsidRDefault="002C79B1" w:rsidP="00413C3B">
            <w:pPr>
              <w:shd w:val="clear" w:color="auto" w:fill="FFFFFF"/>
              <w:jc w:val="both"/>
              <w:rPr>
                <w:rFonts w:ascii="Times New Roman" w:hAnsi="Times New Roman"/>
                <w:b/>
                <w:color w:val="000000"/>
                <w:szCs w:val="28"/>
              </w:rPr>
            </w:pPr>
            <w:r w:rsidRPr="00140D25">
              <w:rPr>
                <w:rFonts w:ascii="Times New Roman" w:hAnsi="Times New Roman"/>
                <w:b/>
                <w:color w:val="000000"/>
                <w:szCs w:val="28"/>
              </w:rPr>
              <w:t>Công tác quản lý mỹ phẩm</w:t>
            </w:r>
          </w:p>
        </w:tc>
        <w:tc>
          <w:tcPr>
            <w:tcW w:w="948" w:type="dxa"/>
          </w:tcPr>
          <w:p w:rsidR="002C79B1" w:rsidRPr="000F150C" w:rsidRDefault="00D529E7" w:rsidP="00413C3B">
            <w:pPr>
              <w:shd w:val="clear" w:color="auto" w:fill="FFFFFF"/>
              <w:jc w:val="center"/>
              <w:rPr>
                <w:rFonts w:ascii="Times New Roman" w:hAnsi="Times New Roman"/>
                <w:color w:val="000000"/>
                <w:szCs w:val="28"/>
              </w:rPr>
            </w:pPr>
            <w:r w:rsidRPr="000F150C">
              <w:rPr>
                <w:rFonts w:ascii="Times New Roman" w:hAnsi="Times New Roman"/>
                <w:color w:val="000000"/>
                <w:szCs w:val="28"/>
              </w:rPr>
              <w:t>5,5</w:t>
            </w:r>
          </w:p>
        </w:tc>
        <w:tc>
          <w:tcPr>
            <w:tcW w:w="911" w:type="dxa"/>
          </w:tcPr>
          <w:p w:rsidR="002C79B1" w:rsidRPr="00140D25" w:rsidRDefault="002C79B1" w:rsidP="00413C3B">
            <w:pPr>
              <w:shd w:val="clear" w:color="auto" w:fill="FFFFFF"/>
              <w:rPr>
                <w:rFonts w:ascii="Times New Roman" w:hAnsi="Times New Roman"/>
                <w:b/>
                <w:color w:val="000000"/>
                <w:szCs w:val="28"/>
              </w:rPr>
            </w:pPr>
          </w:p>
        </w:tc>
        <w:tc>
          <w:tcPr>
            <w:tcW w:w="769" w:type="dxa"/>
          </w:tcPr>
          <w:p w:rsidR="002C79B1" w:rsidRPr="00140D25" w:rsidRDefault="002C79B1" w:rsidP="00413C3B">
            <w:pPr>
              <w:shd w:val="clear" w:color="auto" w:fill="FFFFFF"/>
              <w:rPr>
                <w:rFonts w:ascii="Times New Roman" w:hAnsi="Times New Roman"/>
                <w:b/>
                <w:color w:val="000000"/>
                <w:szCs w:val="28"/>
              </w:rPr>
            </w:pPr>
          </w:p>
        </w:tc>
      </w:tr>
      <w:tr w:rsidR="002C79B1" w:rsidRPr="00620CA5" w:rsidTr="00892E23">
        <w:trPr>
          <w:jc w:val="center"/>
        </w:trPr>
        <w:tc>
          <w:tcPr>
            <w:tcW w:w="986"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lastRenderedPageBreak/>
              <w:t>1.10.1</w:t>
            </w:r>
          </w:p>
        </w:tc>
        <w:tc>
          <w:tcPr>
            <w:tcW w:w="6651" w:type="dxa"/>
          </w:tcPr>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Chỉ đạo</w:t>
            </w:r>
            <w:r w:rsidR="00F1269B">
              <w:rPr>
                <w:rFonts w:ascii="Times New Roman" w:hAnsi="Times New Roman"/>
                <w:color w:val="000000"/>
                <w:szCs w:val="28"/>
              </w:rPr>
              <w:t xml:space="preserve">, phổ biến và </w:t>
            </w:r>
            <w:r w:rsidRPr="00620CA5">
              <w:rPr>
                <w:rFonts w:ascii="Times New Roman" w:hAnsi="Times New Roman"/>
                <w:color w:val="000000"/>
                <w:szCs w:val="28"/>
              </w:rPr>
              <w:t xml:space="preserve"> triển khai</w:t>
            </w:r>
            <w:r w:rsidR="00F1269B">
              <w:rPr>
                <w:rFonts w:ascii="Times New Roman" w:hAnsi="Times New Roman"/>
                <w:color w:val="000000"/>
                <w:szCs w:val="28"/>
              </w:rPr>
              <w:t xml:space="preserve"> việc</w:t>
            </w:r>
            <w:r w:rsidRPr="00620CA5">
              <w:rPr>
                <w:rFonts w:ascii="Times New Roman" w:hAnsi="Times New Roman"/>
                <w:color w:val="000000"/>
                <w:szCs w:val="28"/>
              </w:rPr>
              <w:t xml:space="preserve"> thực hiện các văn bản quản lý về quản lý mỹ phẩm:</w:t>
            </w:r>
          </w:p>
          <w:p w:rsidR="002C79B1" w:rsidRPr="00620CA5" w:rsidRDefault="002C79B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 Có thực hiện: 1 điểm</w:t>
            </w:r>
          </w:p>
          <w:p w:rsidR="002C79B1" w:rsidRPr="00620CA5" w:rsidRDefault="002C79B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 Không thực hiện: 0 điểm</w:t>
            </w:r>
          </w:p>
          <w:p w:rsidR="002C79B1" w:rsidRPr="00620CA5" w:rsidRDefault="002C79B1" w:rsidP="00413C3B">
            <w:pPr>
              <w:shd w:val="clear" w:color="auto" w:fill="FFFFFF"/>
              <w:jc w:val="both"/>
              <w:rPr>
                <w:rFonts w:ascii="Times New Roman" w:hAnsi="Times New Roman"/>
                <w:i/>
                <w:iCs/>
                <w:color w:val="000000"/>
                <w:szCs w:val="28"/>
                <w:u w:val="single"/>
              </w:rPr>
            </w:pPr>
            <w:r w:rsidRPr="00620CA5">
              <w:rPr>
                <w:rFonts w:ascii="Times New Roman" w:hAnsi="Times New Roman"/>
                <w:iCs/>
                <w:color w:val="000000"/>
                <w:szCs w:val="28"/>
              </w:rPr>
              <w:t>* Kiểm tra văn bản lưu tại Sở Y tế</w:t>
            </w:r>
          </w:p>
        </w:tc>
        <w:tc>
          <w:tcPr>
            <w:tcW w:w="948"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1</w:t>
            </w:r>
          </w:p>
        </w:tc>
        <w:tc>
          <w:tcPr>
            <w:tcW w:w="911" w:type="dxa"/>
          </w:tcPr>
          <w:p w:rsidR="002C79B1" w:rsidRPr="00620CA5" w:rsidRDefault="002C79B1" w:rsidP="00413C3B">
            <w:pPr>
              <w:shd w:val="clear" w:color="auto" w:fill="FFFFFF"/>
              <w:rPr>
                <w:rFonts w:ascii="Times New Roman" w:hAnsi="Times New Roman"/>
                <w:color w:val="000000"/>
                <w:szCs w:val="28"/>
              </w:rPr>
            </w:pPr>
          </w:p>
        </w:tc>
        <w:tc>
          <w:tcPr>
            <w:tcW w:w="769" w:type="dxa"/>
          </w:tcPr>
          <w:p w:rsidR="002C79B1" w:rsidRPr="00620CA5" w:rsidRDefault="002C79B1" w:rsidP="00413C3B">
            <w:pPr>
              <w:shd w:val="clear" w:color="auto" w:fill="FFFFFF"/>
              <w:rPr>
                <w:rFonts w:ascii="Times New Roman" w:hAnsi="Times New Roman"/>
                <w:color w:val="000000"/>
                <w:szCs w:val="28"/>
              </w:rPr>
            </w:pPr>
          </w:p>
        </w:tc>
      </w:tr>
      <w:tr w:rsidR="002C79B1" w:rsidRPr="00620CA5" w:rsidTr="00892E23">
        <w:trPr>
          <w:jc w:val="center"/>
        </w:trPr>
        <w:tc>
          <w:tcPr>
            <w:tcW w:w="986"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1.10.2</w:t>
            </w:r>
          </w:p>
        </w:tc>
        <w:tc>
          <w:tcPr>
            <w:tcW w:w="6651" w:type="dxa"/>
          </w:tcPr>
          <w:p w:rsidR="002C79B1" w:rsidRPr="00620CA5" w:rsidRDefault="002C79B1" w:rsidP="00413C3B">
            <w:pPr>
              <w:shd w:val="clear" w:color="auto" w:fill="FFFFFF"/>
              <w:jc w:val="both"/>
              <w:rPr>
                <w:rFonts w:ascii="Times New Roman" w:hAnsi="Times New Roman"/>
                <w:bCs/>
                <w:iCs/>
                <w:color w:val="000000"/>
                <w:szCs w:val="28"/>
              </w:rPr>
            </w:pPr>
            <w:r w:rsidRPr="00620CA5">
              <w:rPr>
                <w:rFonts w:ascii="Times New Roman" w:hAnsi="Times New Roman"/>
                <w:bCs/>
                <w:iCs/>
                <w:color w:val="000000"/>
                <w:szCs w:val="28"/>
              </w:rPr>
              <w:t>Tổ chức thanh tra, kiểm tra giám sát hậu mại các cơ sở sản xuất, kinh doanh mỹ phẩm tại địa phương:</w:t>
            </w:r>
          </w:p>
          <w:p w:rsidR="002C79B1" w:rsidRPr="00620CA5" w:rsidRDefault="002C79B1" w:rsidP="00413C3B">
            <w:pPr>
              <w:shd w:val="clear" w:color="auto" w:fill="FFFFFF"/>
              <w:jc w:val="both"/>
              <w:rPr>
                <w:rFonts w:ascii="Times New Roman" w:hAnsi="Times New Roman"/>
                <w:bCs/>
                <w:iCs/>
                <w:color w:val="000000"/>
                <w:szCs w:val="28"/>
              </w:rPr>
            </w:pPr>
            <w:r w:rsidRPr="00620CA5">
              <w:rPr>
                <w:rFonts w:ascii="Times New Roman" w:hAnsi="Times New Roman"/>
                <w:bCs/>
                <w:iCs/>
                <w:color w:val="000000"/>
                <w:szCs w:val="28"/>
              </w:rPr>
              <w:t>- Có tổ chức: 1 điểm</w:t>
            </w:r>
          </w:p>
          <w:p w:rsidR="002C79B1" w:rsidRPr="00620CA5" w:rsidRDefault="002C79B1" w:rsidP="00413C3B">
            <w:pPr>
              <w:shd w:val="clear" w:color="auto" w:fill="FFFFFF"/>
              <w:jc w:val="both"/>
              <w:rPr>
                <w:rFonts w:ascii="Times New Roman" w:hAnsi="Times New Roman"/>
                <w:bCs/>
                <w:iCs/>
                <w:color w:val="000000"/>
                <w:szCs w:val="28"/>
              </w:rPr>
            </w:pPr>
            <w:r w:rsidRPr="00620CA5">
              <w:rPr>
                <w:rFonts w:ascii="Times New Roman" w:hAnsi="Times New Roman"/>
                <w:bCs/>
                <w:iCs/>
                <w:color w:val="000000"/>
                <w:szCs w:val="28"/>
              </w:rPr>
              <w:t>- Không tổ chức: 0 điểm</w:t>
            </w:r>
          </w:p>
          <w:p w:rsidR="002C79B1" w:rsidRPr="00620CA5" w:rsidRDefault="002C79B1" w:rsidP="00413C3B">
            <w:pPr>
              <w:shd w:val="clear" w:color="auto" w:fill="FFFFFF"/>
              <w:jc w:val="both"/>
              <w:rPr>
                <w:rFonts w:ascii="Times New Roman" w:hAnsi="Times New Roman"/>
                <w:bCs/>
                <w:iCs/>
                <w:color w:val="000000"/>
                <w:szCs w:val="28"/>
              </w:rPr>
            </w:pPr>
            <w:r w:rsidRPr="00620CA5">
              <w:rPr>
                <w:rFonts w:ascii="Times New Roman" w:hAnsi="Times New Roman"/>
                <w:bCs/>
                <w:iCs/>
                <w:color w:val="000000"/>
                <w:szCs w:val="28"/>
              </w:rPr>
              <w:t>* Kiểm tra biên bản thanh tra, kiểm tra</w:t>
            </w:r>
          </w:p>
        </w:tc>
        <w:tc>
          <w:tcPr>
            <w:tcW w:w="948"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1</w:t>
            </w:r>
          </w:p>
        </w:tc>
        <w:tc>
          <w:tcPr>
            <w:tcW w:w="911" w:type="dxa"/>
          </w:tcPr>
          <w:p w:rsidR="002C79B1" w:rsidRPr="00620CA5" w:rsidRDefault="002C79B1" w:rsidP="00413C3B">
            <w:pPr>
              <w:shd w:val="clear" w:color="auto" w:fill="FFFFFF"/>
              <w:rPr>
                <w:rFonts w:ascii="Times New Roman" w:hAnsi="Times New Roman"/>
                <w:color w:val="000000"/>
                <w:szCs w:val="28"/>
              </w:rPr>
            </w:pPr>
          </w:p>
        </w:tc>
        <w:tc>
          <w:tcPr>
            <w:tcW w:w="769" w:type="dxa"/>
          </w:tcPr>
          <w:p w:rsidR="002C79B1" w:rsidRPr="00620CA5" w:rsidRDefault="002C79B1" w:rsidP="00413C3B">
            <w:pPr>
              <w:shd w:val="clear" w:color="auto" w:fill="FFFFFF"/>
              <w:rPr>
                <w:rFonts w:ascii="Times New Roman" w:hAnsi="Times New Roman"/>
                <w:color w:val="000000"/>
                <w:szCs w:val="28"/>
              </w:rPr>
            </w:pPr>
          </w:p>
        </w:tc>
      </w:tr>
      <w:tr w:rsidR="002C79B1" w:rsidRPr="00620CA5" w:rsidTr="00892E23">
        <w:trPr>
          <w:jc w:val="center"/>
        </w:trPr>
        <w:tc>
          <w:tcPr>
            <w:tcW w:w="986"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1.10.3</w:t>
            </w:r>
          </w:p>
        </w:tc>
        <w:tc>
          <w:tcPr>
            <w:tcW w:w="6651" w:type="dxa"/>
          </w:tcPr>
          <w:p w:rsidR="002C79B1" w:rsidRPr="00620CA5" w:rsidRDefault="002C79B1" w:rsidP="00413C3B">
            <w:pPr>
              <w:shd w:val="clear" w:color="auto" w:fill="FFFFFF"/>
              <w:jc w:val="both"/>
              <w:rPr>
                <w:rFonts w:ascii="Times New Roman" w:hAnsi="Times New Roman"/>
                <w:bCs/>
                <w:iCs/>
                <w:color w:val="000000"/>
                <w:szCs w:val="28"/>
              </w:rPr>
            </w:pPr>
            <w:r w:rsidRPr="00620CA5">
              <w:rPr>
                <w:rFonts w:ascii="Times New Roman" w:hAnsi="Times New Roman"/>
                <w:bCs/>
                <w:iCs/>
                <w:color w:val="000000"/>
                <w:szCs w:val="28"/>
              </w:rPr>
              <w:t>Tổ chức phối hợp liên ngành trong công tác quản lý mỹ phẩm tại địa phương:</w:t>
            </w:r>
          </w:p>
          <w:p w:rsidR="002C79B1" w:rsidRPr="00620CA5" w:rsidRDefault="002C79B1" w:rsidP="00413C3B">
            <w:pPr>
              <w:shd w:val="clear" w:color="auto" w:fill="FFFFFF"/>
              <w:jc w:val="both"/>
              <w:rPr>
                <w:rFonts w:ascii="Times New Roman" w:hAnsi="Times New Roman"/>
                <w:bCs/>
                <w:iCs/>
                <w:color w:val="000000"/>
                <w:szCs w:val="28"/>
              </w:rPr>
            </w:pPr>
            <w:r w:rsidRPr="00620CA5">
              <w:rPr>
                <w:rFonts w:ascii="Times New Roman" w:hAnsi="Times New Roman"/>
                <w:bCs/>
                <w:iCs/>
                <w:color w:val="000000"/>
                <w:szCs w:val="28"/>
              </w:rPr>
              <w:t>- Có phối hợp: 1 điểm</w:t>
            </w:r>
          </w:p>
          <w:p w:rsidR="002C79B1" w:rsidRPr="00620CA5" w:rsidRDefault="002C79B1" w:rsidP="00413C3B">
            <w:pPr>
              <w:shd w:val="clear" w:color="auto" w:fill="FFFFFF"/>
              <w:jc w:val="both"/>
              <w:rPr>
                <w:rFonts w:ascii="Times New Roman" w:hAnsi="Times New Roman"/>
                <w:bCs/>
                <w:iCs/>
                <w:color w:val="000000"/>
                <w:szCs w:val="28"/>
              </w:rPr>
            </w:pPr>
            <w:r w:rsidRPr="00620CA5">
              <w:rPr>
                <w:rFonts w:ascii="Times New Roman" w:hAnsi="Times New Roman"/>
                <w:bCs/>
                <w:iCs/>
                <w:color w:val="000000"/>
                <w:szCs w:val="28"/>
              </w:rPr>
              <w:t>- Không phối hợp: 0 điểm</w:t>
            </w:r>
          </w:p>
          <w:p w:rsidR="002C79B1" w:rsidRPr="00620CA5" w:rsidRDefault="002C79B1" w:rsidP="00413C3B">
            <w:pPr>
              <w:shd w:val="clear" w:color="auto" w:fill="FFFFFF"/>
              <w:jc w:val="both"/>
              <w:rPr>
                <w:rFonts w:ascii="Times New Roman" w:hAnsi="Times New Roman"/>
                <w:bCs/>
                <w:iCs/>
                <w:color w:val="000000"/>
                <w:szCs w:val="28"/>
              </w:rPr>
            </w:pPr>
            <w:r w:rsidRPr="00620CA5">
              <w:rPr>
                <w:rFonts w:ascii="Times New Roman" w:hAnsi="Times New Roman"/>
                <w:bCs/>
                <w:iCs/>
                <w:color w:val="000000"/>
                <w:szCs w:val="28"/>
              </w:rPr>
              <w:t>*</w:t>
            </w:r>
            <w:r w:rsidRPr="00620CA5">
              <w:rPr>
                <w:rFonts w:ascii="Times New Roman" w:hAnsi="Times New Roman"/>
                <w:iCs/>
                <w:color w:val="000000"/>
                <w:szCs w:val="28"/>
              </w:rPr>
              <w:t xml:space="preserve"> Kiểm tra văn bản lưu tại Sở Y tế.</w:t>
            </w:r>
          </w:p>
        </w:tc>
        <w:tc>
          <w:tcPr>
            <w:tcW w:w="948"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1</w:t>
            </w:r>
          </w:p>
        </w:tc>
        <w:tc>
          <w:tcPr>
            <w:tcW w:w="911" w:type="dxa"/>
          </w:tcPr>
          <w:p w:rsidR="002C79B1" w:rsidRPr="00620CA5" w:rsidRDefault="002C79B1" w:rsidP="00413C3B">
            <w:pPr>
              <w:shd w:val="clear" w:color="auto" w:fill="FFFFFF"/>
              <w:rPr>
                <w:rFonts w:ascii="Times New Roman" w:hAnsi="Times New Roman"/>
                <w:color w:val="000000"/>
                <w:szCs w:val="28"/>
              </w:rPr>
            </w:pPr>
          </w:p>
        </w:tc>
        <w:tc>
          <w:tcPr>
            <w:tcW w:w="769" w:type="dxa"/>
          </w:tcPr>
          <w:p w:rsidR="002C79B1" w:rsidRPr="00620CA5" w:rsidRDefault="002C79B1" w:rsidP="00413C3B">
            <w:pPr>
              <w:shd w:val="clear" w:color="auto" w:fill="FFFFFF"/>
              <w:rPr>
                <w:rFonts w:ascii="Times New Roman" w:hAnsi="Times New Roman"/>
                <w:color w:val="000000"/>
                <w:szCs w:val="28"/>
              </w:rPr>
            </w:pPr>
          </w:p>
        </w:tc>
      </w:tr>
      <w:tr w:rsidR="002C79B1" w:rsidRPr="00620CA5" w:rsidTr="00892E23">
        <w:trPr>
          <w:jc w:val="center"/>
        </w:trPr>
        <w:tc>
          <w:tcPr>
            <w:tcW w:w="986"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1.10.4</w:t>
            </w:r>
          </w:p>
        </w:tc>
        <w:tc>
          <w:tcPr>
            <w:tcW w:w="6651" w:type="dxa"/>
          </w:tcPr>
          <w:p w:rsidR="00FA7DC4" w:rsidRPr="00FA7DC4" w:rsidRDefault="00FA7DC4" w:rsidP="00FA7DC4">
            <w:pPr>
              <w:shd w:val="clear" w:color="auto" w:fill="FFFFFF"/>
              <w:spacing w:before="60"/>
              <w:rPr>
                <w:rFonts w:ascii="Times New Roman" w:hAnsi="Times New Roman"/>
                <w:color w:val="000000"/>
                <w:szCs w:val="28"/>
              </w:rPr>
            </w:pPr>
            <w:r w:rsidRPr="00FA7DC4">
              <w:rPr>
                <w:rFonts w:ascii="Times New Roman" w:hAnsi="Times New Roman"/>
                <w:color w:val="000000"/>
                <w:szCs w:val="28"/>
              </w:rPr>
              <w:t>Tiếp nhận và giải quyết hồ sơ công bố mỹ phẩm, hồ sơ quảng cáo mỹ phẩm, hồ sơ cấp giấy chứng nhận đủ điều kiện sản xuất mỹ phẩm:</w:t>
            </w:r>
          </w:p>
          <w:p w:rsidR="00FA7DC4" w:rsidRPr="00FA7DC4" w:rsidRDefault="00FA7DC4" w:rsidP="00FA7DC4">
            <w:pPr>
              <w:shd w:val="clear" w:color="auto" w:fill="FFFFFF"/>
              <w:spacing w:before="60"/>
              <w:rPr>
                <w:rFonts w:ascii="Times New Roman" w:hAnsi="Times New Roman"/>
                <w:color w:val="000000"/>
                <w:szCs w:val="28"/>
              </w:rPr>
            </w:pPr>
            <w:r w:rsidRPr="00FA7DC4">
              <w:rPr>
                <w:rFonts w:ascii="Times New Roman" w:hAnsi="Times New Roman"/>
                <w:color w:val="000000"/>
                <w:szCs w:val="28"/>
              </w:rPr>
              <w:t>+Thực hiện đúng quy định</w:t>
            </w:r>
            <w:r>
              <w:rPr>
                <w:rFonts w:ascii="Times New Roman" w:hAnsi="Times New Roman"/>
                <w:color w:val="000000"/>
                <w:szCs w:val="28"/>
              </w:rPr>
              <w:t>: 1</w:t>
            </w:r>
            <w:r w:rsidRPr="00FA7DC4">
              <w:rPr>
                <w:rFonts w:ascii="Times New Roman" w:hAnsi="Times New Roman"/>
                <w:color w:val="000000"/>
                <w:szCs w:val="28"/>
              </w:rPr>
              <w:t xml:space="preserve"> điểm</w:t>
            </w:r>
          </w:p>
          <w:p w:rsidR="002C79B1" w:rsidRDefault="00FA7DC4" w:rsidP="00FA7DC4">
            <w:pPr>
              <w:shd w:val="clear" w:color="auto" w:fill="FFFFFF"/>
              <w:jc w:val="both"/>
              <w:rPr>
                <w:rFonts w:ascii="Times New Roman" w:hAnsi="Times New Roman"/>
                <w:color w:val="000000"/>
                <w:szCs w:val="28"/>
              </w:rPr>
            </w:pPr>
            <w:r w:rsidRPr="00FA7DC4">
              <w:rPr>
                <w:rFonts w:ascii="Times New Roman" w:hAnsi="Times New Roman"/>
                <w:color w:val="000000"/>
                <w:szCs w:val="28"/>
              </w:rPr>
              <w:t>+Thực hiện không đúng quy định: 0 điểm</w:t>
            </w:r>
          </w:p>
          <w:p w:rsidR="009F715E" w:rsidRPr="00620CA5" w:rsidRDefault="009F715E" w:rsidP="00FA7DC4">
            <w:pPr>
              <w:shd w:val="clear" w:color="auto" w:fill="FFFFFF"/>
              <w:jc w:val="both"/>
              <w:rPr>
                <w:rFonts w:ascii="Times New Roman" w:hAnsi="Times New Roman"/>
                <w:bCs/>
                <w:iCs/>
                <w:color w:val="000000"/>
                <w:szCs w:val="28"/>
              </w:rPr>
            </w:pPr>
            <w:r w:rsidRPr="00620CA5">
              <w:rPr>
                <w:rFonts w:ascii="Times New Roman" w:hAnsi="Times New Roman"/>
                <w:bCs/>
                <w:iCs/>
                <w:color w:val="000000"/>
                <w:szCs w:val="28"/>
              </w:rPr>
              <w:t>*</w:t>
            </w:r>
            <w:r w:rsidRPr="00620CA5">
              <w:rPr>
                <w:rFonts w:ascii="Times New Roman" w:hAnsi="Times New Roman"/>
                <w:iCs/>
                <w:color w:val="000000"/>
                <w:szCs w:val="28"/>
              </w:rPr>
              <w:t xml:space="preserve"> Kiểm tra văn bản lưu tại Sở Y tế.</w:t>
            </w:r>
          </w:p>
        </w:tc>
        <w:tc>
          <w:tcPr>
            <w:tcW w:w="948"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1</w:t>
            </w:r>
          </w:p>
        </w:tc>
        <w:tc>
          <w:tcPr>
            <w:tcW w:w="911" w:type="dxa"/>
          </w:tcPr>
          <w:p w:rsidR="002C79B1" w:rsidRPr="00620CA5" w:rsidRDefault="002C79B1" w:rsidP="00413C3B">
            <w:pPr>
              <w:shd w:val="clear" w:color="auto" w:fill="FFFFFF"/>
              <w:rPr>
                <w:rFonts w:ascii="Times New Roman" w:hAnsi="Times New Roman"/>
                <w:color w:val="000000"/>
                <w:szCs w:val="28"/>
              </w:rPr>
            </w:pPr>
          </w:p>
        </w:tc>
        <w:tc>
          <w:tcPr>
            <w:tcW w:w="769" w:type="dxa"/>
          </w:tcPr>
          <w:p w:rsidR="002C79B1" w:rsidRPr="00620CA5" w:rsidRDefault="002C79B1" w:rsidP="00413C3B">
            <w:pPr>
              <w:shd w:val="clear" w:color="auto" w:fill="FFFFFF"/>
              <w:rPr>
                <w:rFonts w:ascii="Times New Roman" w:hAnsi="Times New Roman"/>
                <w:color w:val="000000"/>
                <w:szCs w:val="28"/>
              </w:rPr>
            </w:pPr>
          </w:p>
        </w:tc>
      </w:tr>
      <w:tr w:rsidR="000F072C" w:rsidRPr="00620CA5" w:rsidTr="00892E23">
        <w:trPr>
          <w:jc w:val="center"/>
        </w:trPr>
        <w:tc>
          <w:tcPr>
            <w:tcW w:w="986" w:type="dxa"/>
          </w:tcPr>
          <w:p w:rsidR="000F072C" w:rsidRPr="00620CA5" w:rsidRDefault="000F072C" w:rsidP="00413C3B">
            <w:pPr>
              <w:shd w:val="clear" w:color="auto" w:fill="FFFFFF"/>
              <w:jc w:val="center"/>
              <w:rPr>
                <w:rFonts w:ascii="Times New Roman" w:hAnsi="Times New Roman"/>
                <w:color w:val="000000"/>
                <w:szCs w:val="28"/>
              </w:rPr>
            </w:pPr>
            <w:r>
              <w:rPr>
                <w:rFonts w:ascii="Times New Roman" w:hAnsi="Times New Roman"/>
                <w:color w:val="000000"/>
                <w:szCs w:val="28"/>
              </w:rPr>
              <w:t>1.10.5</w:t>
            </w:r>
          </w:p>
        </w:tc>
        <w:tc>
          <w:tcPr>
            <w:tcW w:w="6651" w:type="dxa"/>
          </w:tcPr>
          <w:p w:rsidR="000946CA" w:rsidRPr="000946CA" w:rsidRDefault="000946CA" w:rsidP="000946CA">
            <w:pPr>
              <w:shd w:val="clear" w:color="auto" w:fill="FFFFFF"/>
              <w:spacing w:before="60"/>
              <w:rPr>
                <w:rFonts w:ascii="Times New Roman" w:hAnsi="Times New Roman"/>
                <w:color w:val="000000"/>
                <w:szCs w:val="28"/>
              </w:rPr>
            </w:pPr>
            <w:r w:rsidRPr="000946CA">
              <w:rPr>
                <w:rFonts w:ascii="Times New Roman" w:hAnsi="Times New Roman"/>
                <w:color w:val="000000"/>
                <w:szCs w:val="28"/>
              </w:rPr>
              <w:t>Công tác thống kê, báo cáo về quản lý mỹ phẩm:</w:t>
            </w:r>
          </w:p>
          <w:p w:rsidR="000946CA" w:rsidRPr="000946CA" w:rsidRDefault="000F150C" w:rsidP="000946CA">
            <w:pPr>
              <w:shd w:val="clear" w:color="auto" w:fill="FFFFFF"/>
              <w:spacing w:before="60"/>
              <w:rPr>
                <w:rFonts w:ascii="Times New Roman" w:hAnsi="Times New Roman"/>
                <w:color w:val="000000"/>
                <w:szCs w:val="28"/>
              </w:rPr>
            </w:pPr>
            <w:r>
              <w:rPr>
                <w:rFonts w:ascii="Times New Roman" w:hAnsi="Times New Roman"/>
                <w:color w:val="000000"/>
                <w:szCs w:val="28"/>
              </w:rPr>
              <w:t>+Có thực hiện: 0,5</w:t>
            </w:r>
            <w:r w:rsidR="000946CA" w:rsidRPr="000946CA">
              <w:rPr>
                <w:rFonts w:ascii="Times New Roman" w:hAnsi="Times New Roman"/>
                <w:color w:val="000000"/>
                <w:szCs w:val="28"/>
              </w:rPr>
              <w:t xml:space="preserve"> điểm</w:t>
            </w:r>
          </w:p>
          <w:p w:rsidR="000F072C" w:rsidRDefault="000946CA" w:rsidP="000946CA">
            <w:pPr>
              <w:shd w:val="clear" w:color="auto" w:fill="FFFFFF"/>
              <w:spacing w:before="60"/>
              <w:rPr>
                <w:rFonts w:ascii="Times New Roman" w:hAnsi="Times New Roman"/>
                <w:color w:val="000000"/>
                <w:szCs w:val="28"/>
              </w:rPr>
            </w:pPr>
            <w:r w:rsidRPr="000946CA">
              <w:rPr>
                <w:rFonts w:ascii="Times New Roman" w:hAnsi="Times New Roman"/>
                <w:color w:val="000000"/>
                <w:szCs w:val="28"/>
              </w:rPr>
              <w:t>+Không thực hiện: 0 điểm</w:t>
            </w:r>
          </w:p>
          <w:p w:rsidR="009F715E" w:rsidRPr="00FA7DC4" w:rsidRDefault="009F715E" w:rsidP="000946CA">
            <w:pPr>
              <w:shd w:val="clear" w:color="auto" w:fill="FFFFFF"/>
              <w:spacing w:before="60"/>
              <w:rPr>
                <w:rFonts w:ascii="Times New Roman" w:hAnsi="Times New Roman"/>
                <w:color w:val="000000"/>
                <w:szCs w:val="28"/>
              </w:rPr>
            </w:pPr>
            <w:r w:rsidRPr="00620CA5">
              <w:rPr>
                <w:rFonts w:ascii="Times New Roman" w:hAnsi="Times New Roman"/>
                <w:bCs/>
                <w:iCs/>
                <w:color w:val="000000"/>
                <w:szCs w:val="28"/>
              </w:rPr>
              <w:t>*</w:t>
            </w:r>
            <w:r w:rsidRPr="00620CA5">
              <w:rPr>
                <w:rFonts w:ascii="Times New Roman" w:hAnsi="Times New Roman"/>
                <w:iCs/>
                <w:color w:val="000000"/>
                <w:szCs w:val="28"/>
              </w:rPr>
              <w:t xml:space="preserve"> Kiểm tra văn bản lưu tại Sở Y tế.</w:t>
            </w:r>
          </w:p>
        </w:tc>
        <w:tc>
          <w:tcPr>
            <w:tcW w:w="948" w:type="dxa"/>
          </w:tcPr>
          <w:p w:rsidR="000F072C" w:rsidRPr="00620CA5" w:rsidRDefault="000F150C" w:rsidP="00413C3B">
            <w:pPr>
              <w:shd w:val="clear" w:color="auto" w:fill="FFFFFF"/>
              <w:jc w:val="center"/>
              <w:rPr>
                <w:rFonts w:ascii="Times New Roman" w:hAnsi="Times New Roman"/>
                <w:color w:val="000000"/>
                <w:szCs w:val="28"/>
              </w:rPr>
            </w:pPr>
            <w:r>
              <w:rPr>
                <w:rFonts w:ascii="Times New Roman" w:hAnsi="Times New Roman"/>
                <w:color w:val="000000"/>
                <w:szCs w:val="28"/>
              </w:rPr>
              <w:t>0,5</w:t>
            </w:r>
          </w:p>
        </w:tc>
        <w:tc>
          <w:tcPr>
            <w:tcW w:w="911" w:type="dxa"/>
          </w:tcPr>
          <w:p w:rsidR="000F072C" w:rsidRPr="00620CA5" w:rsidRDefault="000F072C" w:rsidP="00413C3B">
            <w:pPr>
              <w:shd w:val="clear" w:color="auto" w:fill="FFFFFF"/>
              <w:rPr>
                <w:rFonts w:ascii="Times New Roman" w:hAnsi="Times New Roman"/>
                <w:color w:val="000000"/>
                <w:szCs w:val="28"/>
              </w:rPr>
            </w:pPr>
          </w:p>
        </w:tc>
        <w:tc>
          <w:tcPr>
            <w:tcW w:w="769" w:type="dxa"/>
          </w:tcPr>
          <w:p w:rsidR="000F072C" w:rsidRPr="00620CA5" w:rsidRDefault="000F072C" w:rsidP="00413C3B">
            <w:pPr>
              <w:shd w:val="clear" w:color="auto" w:fill="FFFFFF"/>
              <w:rPr>
                <w:rFonts w:ascii="Times New Roman" w:hAnsi="Times New Roman"/>
                <w:color w:val="000000"/>
                <w:szCs w:val="28"/>
              </w:rPr>
            </w:pPr>
          </w:p>
        </w:tc>
      </w:tr>
      <w:tr w:rsidR="000946CA" w:rsidRPr="00620CA5" w:rsidTr="00892E23">
        <w:trPr>
          <w:jc w:val="center"/>
        </w:trPr>
        <w:tc>
          <w:tcPr>
            <w:tcW w:w="986" w:type="dxa"/>
          </w:tcPr>
          <w:p w:rsidR="000946CA" w:rsidRDefault="000946CA" w:rsidP="00413C3B">
            <w:pPr>
              <w:shd w:val="clear" w:color="auto" w:fill="FFFFFF"/>
              <w:jc w:val="center"/>
              <w:rPr>
                <w:rFonts w:ascii="Times New Roman" w:hAnsi="Times New Roman"/>
                <w:color w:val="000000"/>
                <w:szCs w:val="28"/>
              </w:rPr>
            </w:pPr>
            <w:r>
              <w:rPr>
                <w:rFonts w:ascii="Times New Roman" w:hAnsi="Times New Roman"/>
                <w:color w:val="000000"/>
                <w:szCs w:val="28"/>
              </w:rPr>
              <w:t>1.10.6</w:t>
            </w:r>
          </w:p>
        </w:tc>
        <w:tc>
          <w:tcPr>
            <w:tcW w:w="6651" w:type="dxa"/>
          </w:tcPr>
          <w:p w:rsidR="009F715E" w:rsidRPr="009F715E" w:rsidRDefault="009F715E" w:rsidP="009F715E">
            <w:pPr>
              <w:shd w:val="clear" w:color="auto" w:fill="FFFFFF"/>
              <w:spacing w:before="60"/>
              <w:rPr>
                <w:rFonts w:ascii="Times New Roman" w:hAnsi="Times New Roman"/>
                <w:color w:val="000000"/>
                <w:szCs w:val="28"/>
              </w:rPr>
            </w:pPr>
            <w:r w:rsidRPr="009F715E">
              <w:rPr>
                <w:rFonts w:ascii="Times New Roman" w:hAnsi="Times New Roman"/>
                <w:color w:val="000000"/>
                <w:szCs w:val="28"/>
              </w:rPr>
              <w:t>Công tác giám sát mỹ phẩm vi phạm bị thu hồi:</w:t>
            </w:r>
          </w:p>
          <w:p w:rsidR="009F715E" w:rsidRPr="009F715E" w:rsidRDefault="009F715E" w:rsidP="009F715E">
            <w:pPr>
              <w:shd w:val="clear" w:color="auto" w:fill="FFFFFF"/>
              <w:spacing w:before="60"/>
              <w:rPr>
                <w:rFonts w:ascii="Times New Roman" w:hAnsi="Times New Roman"/>
                <w:color w:val="000000"/>
                <w:szCs w:val="28"/>
              </w:rPr>
            </w:pPr>
            <w:r w:rsidRPr="009F715E">
              <w:rPr>
                <w:rFonts w:ascii="Times New Roman" w:hAnsi="Times New Roman"/>
                <w:color w:val="000000"/>
                <w:szCs w:val="28"/>
              </w:rPr>
              <w:t>+Có thực hiện: 1 điểm</w:t>
            </w:r>
          </w:p>
          <w:p w:rsidR="000946CA" w:rsidRDefault="009F715E" w:rsidP="009F715E">
            <w:pPr>
              <w:shd w:val="clear" w:color="auto" w:fill="FFFFFF"/>
              <w:spacing w:before="60"/>
              <w:rPr>
                <w:rFonts w:ascii="Times New Roman" w:hAnsi="Times New Roman"/>
                <w:color w:val="000000"/>
                <w:szCs w:val="28"/>
              </w:rPr>
            </w:pPr>
            <w:r w:rsidRPr="009F715E">
              <w:rPr>
                <w:rFonts w:ascii="Times New Roman" w:hAnsi="Times New Roman"/>
                <w:color w:val="000000"/>
                <w:szCs w:val="28"/>
              </w:rPr>
              <w:t>+Không thực hiện: 0 điểm</w:t>
            </w:r>
          </w:p>
          <w:p w:rsidR="009F715E" w:rsidRPr="000946CA" w:rsidRDefault="009F715E" w:rsidP="009F715E">
            <w:pPr>
              <w:shd w:val="clear" w:color="auto" w:fill="FFFFFF"/>
              <w:spacing w:before="60"/>
              <w:rPr>
                <w:rFonts w:ascii="Times New Roman" w:hAnsi="Times New Roman"/>
                <w:color w:val="000000"/>
                <w:szCs w:val="28"/>
              </w:rPr>
            </w:pPr>
            <w:r w:rsidRPr="00620CA5">
              <w:rPr>
                <w:rFonts w:ascii="Times New Roman" w:hAnsi="Times New Roman"/>
                <w:bCs/>
                <w:iCs/>
                <w:color w:val="000000"/>
                <w:szCs w:val="28"/>
              </w:rPr>
              <w:t>*</w:t>
            </w:r>
            <w:r w:rsidRPr="00620CA5">
              <w:rPr>
                <w:rFonts w:ascii="Times New Roman" w:hAnsi="Times New Roman"/>
                <w:iCs/>
                <w:color w:val="000000"/>
                <w:szCs w:val="28"/>
              </w:rPr>
              <w:t xml:space="preserve"> Kiểm tra văn bản lưu tại Sở Y tế.</w:t>
            </w:r>
          </w:p>
        </w:tc>
        <w:tc>
          <w:tcPr>
            <w:tcW w:w="948" w:type="dxa"/>
          </w:tcPr>
          <w:p w:rsidR="000946CA" w:rsidRDefault="00A0561B" w:rsidP="00413C3B">
            <w:pPr>
              <w:shd w:val="clear" w:color="auto" w:fill="FFFFFF"/>
              <w:jc w:val="center"/>
              <w:rPr>
                <w:rFonts w:ascii="Times New Roman" w:hAnsi="Times New Roman"/>
                <w:color w:val="000000"/>
                <w:szCs w:val="28"/>
              </w:rPr>
            </w:pPr>
            <w:r>
              <w:rPr>
                <w:rFonts w:ascii="Times New Roman" w:hAnsi="Times New Roman"/>
                <w:color w:val="000000"/>
                <w:szCs w:val="28"/>
              </w:rPr>
              <w:t>1</w:t>
            </w:r>
          </w:p>
        </w:tc>
        <w:tc>
          <w:tcPr>
            <w:tcW w:w="911" w:type="dxa"/>
          </w:tcPr>
          <w:p w:rsidR="000946CA" w:rsidRPr="00620CA5" w:rsidRDefault="000946CA" w:rsidP="00413C3B">
            <w:pPr>
              <w:shd w:val="clear" w:color="auto" w:fill="FFFFFF"/>
              <w:rPr>
                <w:rFonts w:ascii="Times New Roman" w:hAnsi="Times New Roman"/>
                <w:color w:val="000000"/>
                <w:szCs w:val="28"/>
              </w:rPr>
            </w:pPr>
          </w:p>
        </w:tc>
        <w:tc>
          <w:tcPr>
            <w:tcW w:w="769" w:type="dxa"/>
          </w:tcPr>
          <w:p w:rsidR="000946CA" w:rsidRPr="00620CA5" w:rsidRDefault="000946CA" w:rsidP="00413C3B">
            <w:pPr>
              <w:shd w:val="clear" w:color="auto" w:fill="FFFFFF"/>
              <w:rPr>
                <w:rFonts w:ascii="Times New Roman" w:hAnsi="Times New Roman"/>
                <w:color w:val="000000"/>
                <w:szCs w:val="28"/>
              </w:rPr>
            </w:pPr>
          </w:p>
        </w:tc>
      </w:tr>
      <w:tr w:rsidR="002C79B1" w:rsidRPr="00620CA5" w:rsidTr="00892E23">
        <w:trPr>
          <w:jc w:val="center"/>
        </w:trPr>
        <w:tc>
          <w:tcPr>
            <w:tcW w:w="986" w:type="dxa"/>
          </w:tcPr>
          <w:p w:rsidR="002C79B1" w:rsidRPr="00620CA5" w:rsidRDefault="002C79B1" w:rsidP="00413C3B">
            <w:pPr>
              <w:shd w:val="clear" w:color="auto" w:fill="FFFFFF"/>
              <w:jc w:val="center"/>
              <w:rPr>
                <w:rFonts w:ascii="Times New Roman" w:hAnsi="Times New Roman"/>
                <w:i/>
                <w:color w:val="000000"/>
                <w:szCs w:val="28"/>
              </w:rPr>
            </w:pPr>
            <w:r w:rsidRPr="00620CA5">
              <w:rPr>
                <w:rFonts w:ascii="Times New Roman" w:hAnsi="Times New Roman"/>
                <w:i/>
                <w:color w:val="000000"/>
                <w:szCs w:val="28"/>
              </w:rPr>
              <w:t>2.</w:t>
            </w:r>
          </w:p>
        </w:tc>
        <w:tc>
          <w:tcPr>
            <w:tcW w:w="6651" w:type="dxa"/>
          </w:tcPr>
          <w:p w:rsidR="002C79B1" w:rsidRPr="00620CA5" w:rsidRDefault="002C79B1" w:rsidP="00413C3B">
            <w:pPr>
              <w:shd w:val="clear" w:color="auto" w:fill="FFFFFF"/>
              <w:jc w:val="both"/>
              <w:rPr>
                <w:rFonts w:ascii="Times New Roman" w:hAnsi="Times New Roman"/>
                <w:i/>
                <w:color w:val="000000"/>
                <w:szCs w:val="28"/>
              </w:rPr>
            </w:pPr>
            <w:r w:rsidRPr="00620CA5">
              <w:rPr>
                <w:rFonts w:ascii="Times New Roman" w:hAnsi="Times New Roman"/>
                <w:i/>
                <w:color w:val="000000"/>
                <w:szCs w:val="28"/>
              </w:rPr>
              <w:t xml:space="preserve">Hiệu quả chỉ đạo thực hiện công tác quản lý nhà nước về dược, mỹ phẩm đối với Phòng y tế, cơ sở khám chữa bệnh, sản xuất, kinh doanh dược và cơ sở sản xuất, kinh doanh mỹ phẩm </w:t>
            </w:r>
          </w:p>
        </w:tc>
        <w:tc>
          <w:tcPr>
            <w:tcW w:w="948" w:type="dxa"/>
          </w:tcPr>
          <w:p w:rsidR="002C79B1" w:rsidRPr="00620CA5" w:rsidRDefault="002C79B1" w:rsidP="00413C3B">
            <w:pPr>
              <w:shd w:val="clear" w:color="auto" w:fill="FFFFFF"/>
              <w:jc w:val="center"/>
              <w:rPr>
                <w:rFonts w:ascii="Times New Roman" w:hAnsi="Times New Roman"/>
                <w:i/>
                <w:color w:val="000000"/>
                <w:szCs w:val="28"/>
              </w:rPr>
            </w:pPr>
            <w:r>
              <w:rPr>
                <w:rFonts w:ascii="Times New Roman" w:hAnsi="Times New Roman"/>
                <w:i/>
                <w:color w:val="000000"/>
                <w:szCs w:val="28"/>
              </w:rPr>
              <w:t>19</w:t>
            </w:r>
          </w:p>
        </w:tc>
        <w:tc>
          <w:tcPr>
            <w:tcW w:w="911" w:type="dxa"/>
          </w:tcPr>
          <w:p w:rsidR="002C79B1" w:rsidRPr="00620CA5" w:rsidRDefault="002C79B1" w:rsidP="00413C3B">
            <w:pPr>
              <w:shd w:val="clear" w:color="auto" w:fill="FFFFFF"/>
              <w:rPr>
                <w:rFonts w:ascii="Times New Roman" w:hAnsi="Times New Roman"/>
                <w:i/>
                <w:color w:val="000000"/>
                <w:szCs w:val="28"/>
              </w:rPr>
            </w:pPr>
          </w:p>
        </w:tc>
        <w:tc>
          <w:tcPr>
            <w:tcW w:w="769" w:type="dxa"/>
          </w:tcPr>
          <w:p w:rsidR="002C79B1" w:rsidRPr="00620CA5" w:rsidRDefault="002C79B1" w:rsidP="00413C3B">
            <w:pPr>
              <w:shd w:val="clear" w:color="auto" w:fill="FFFFFF"/>
              <w:rPr>
                <w:rFonts w:ascii="Times New Roman" w:hAnsi="Times New Roman"/>
                <w:i/>
                <w:color w:val="000000"/>
                <w:szCs w:val="28"/>
              </w:rPr>
            </w:pPr>
          </w:p>
        </w:tc>
      </w:tr>
      <w:tr w:rsidR="002C79B1" w:rsidRPr="00620CA5" w:rsidTr="00892E23">
        <w:trPr>
          <w:jc w:val="center"/>
        </w:trPr>
        <w:tc>
          <w:tcPr>
            <w:tcW w:w="986" w:type="dxa"/>
          </w:tcPr>
          <w:p w:rsidR="002C79B1" w:rsidRPr="00587715" w:rsidRDefault="002C79B1" w:rsidP="00413C3B">
            <w:pPr>
              <w:shd w:val="clear" w:color="auto" w:fill="FFFFFF"/>
              <w:jc w:val="center"/>
              <w:rPr>
                <w:rFonts w:ascii="Times New Roman" w:hAnsi="Times New Roman"/>
                <w:b/>
                <w:color w:val="000000"/>
                <w:szCs w:val="28"/>
              </w:rPr>
            </w:pPr>
            <w:r w:rsidRPr="00587715">
              <w:rPr>
                <w:rFonts w:ascii="Times New Roman" w:hAnsi="Times New Roman"/>
                <w:b/>
                <w:color w:val="000000"/>
                <w:szCs w:val="28"/>
              </w:rPr>
              <w:t>2.1</w:t>
            </w:r>
          </w:p>
        </w:tc>
        <w:tc>
          <w:tcPr>
            <w:tcW w:w="6651" w:type="dxa"/>
          </w:tcPr>
          <w:p w:rsidR="002C79B1" w:rsidRPr="00587715" w:rsidRDefault="002C79B1" w:rsidP="00413C3B">
            <w:pPr>
              <w:shd w:val="clear" w:color="auto" w:fill="FFFFFF"/>
              <w:jc w:val="both"/>
              <w:rPr>
                <w:rFonts w:ascii="Times New Roman" w:hAnsi="Times New Roman"/>
                <w:b/>
                <w:color w:val="000000"/>
                <w:szCs w:val="28"/>
              </w:rPr>
            </w:pPr>
            <w:r w:rsidRPr="00587715">
              <w:rPr>
                <w:rFonts w:ascii="Times New Roman" w:hAnsi="Times New Roman"/>
                <w:b/>
                <w:color w:val="000000"/>
                <w:szCs w:val="28"/>
              </w:rPr>
              <w:t>Phòng y tế</w:t>
            </w:r>
          </w:p>
        </w:tc>
        <w:tc>
          <w:tcPr>
            <w:tcW w:w="948" w:type="dxa"/>
          </w:tcPr>
          <w:p w:rsidR="002C79B1" w:rsidRPr="002F065C" w:rsidRDefault="002C79B1" w:rsidP="00413C3B">
            <w:pPr>
              <w:shd w:val="clear" w:color="auto" w:fill="FFFFFF"/>
              <w:jc w:val="center"/>
              <w:rPr>
                <w:rFonts w:ascii="Times New Roman" w:hAnsi="Times New Roman"/>
                <w:color w:val="000000"/>
                <w:szCs w:val="28"/>
              </w:rPr>
            </w:pPr>
            <w:r w:rsidRPr="002F065C">
              <w:rPr>
                <w:rFonts w:ascii="Times New Roman" w:hAnsi="Times New Roman"/>
                <w:color w:val="000000"/>
                <w:szCs w:val="28"/>
              </w:rPr>
              <w:t>4</w:t>
            </w:r>
          </w:p>
        </w:tc>
        <w:tc>
          <w:tcPr>
            <w:tcW w:w="911" w:type="dxa"/>
          </w:tcPr>
          <w:p w:rsidR="002C79B1" w:rsidRPr="00620CA5" w:rsidRDefault="002C79B1" w:rsidP="00413C3B">
            <w:pPr>
              <w:shd w:val="clear" w:color="auto" w:fill="FFFFFF"/>
              <w:rPr>
                <w:rFonts w:ascii="Times New Roman" w:hAnsi="Times New Roman"/>
                <w:color w:val="000000"/>
                <w:szCs w:val="28"/>
              </w:rPr>
            </w:pPr>
          </w:p>
        </w:tc>
        <w:tc>
          <w:tcPr>
            <w:tcW w:w="769" w:type="dxa"/>
          </w:tcPr>
          <w:p w:rsidR="002C79B1" w:rsidRPr="00620CA5" w:rsidRDefault="002C79B1" w:rsidP="00413C3B">
            <w:pPr>
              <w:shd w:val="clear" w:color="auto" w:fill="FFFFFF"/>
              <w:rPr>
                <w:rFonts w:ascii="Times New Roman" w:hAnsi="Times New Roman"/>
                <w:color w:val="000000"/>
                <w:szCs w:val="28"/>
              </w:rPr>
            </w:pPr>
          </w:p>
        </w:tc>
      </w:tr>
      <w:tr w:rsidR="002C79B1" w:rsidRPr="00620CA5" w:rsidTr="00892E23">
        <w:trPr>
          <w:jc w:val="center"/>
        </w:trPr>
        <w:tc>
          <w:tcPr>
            <w:tcW w:w="986"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2.1.1</w:t>
            </w:r>
          </w:p>
        </w:tc>
        <w:tc>
          <w:tcPr>
            <w:tcW w:w="6651" w:type="dxa"/>
          </w:tcPr>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Trình UBND huyện ban hành theo thẩm quyền các văn bản quản lý về dược, mỹ phẩm tại địa phương theo yêu cầu quản lý của UBND Huyện (nếu có).</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≥70% số phòng y tế thực hiện:           1 điểm</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xml:space="preserve">-  50%-69% số phòng y tế thực hiện:     </w:t>
            </w:r>
            <w:r w:rsidR="009834DB">
              <w:rPr>
                <w:rFonts w:ascii="Times New Roman" w:hAnsi="Times New Roman"/>
                <w:color w:val="000000"/>
                <w:szCs w:val="28"/>
              </w:rPr>
              <w:t>0.</w:t>
            </w:r>
            <w:r w:rsidRPr="00620CA5">
              <w:rPr>
                <w:rFonts w:ascii="Times New Roman" w:hAnsi="Times New Roman"/>
                <w:color w:val="000000"/>
                <w:szCs w:val="28"/>
              </w:rPr>
              <w:t>5 điểm</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&lt;50% số phòng y tế thực hiện:            0 điểm</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Kiểm tra văn bản được ban hành</w:t>
            </w:r>
          </w:p>
        </w:tc>
        <w:tc>
          <w:tcPr>
            <w:tcW w:w="948"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1</w:t>
            </w:r>
          </w:p>
        </w:tc>
        <w:tc>
          <w:tcPr>
            <w:tcW w:w="911" w:type="dxa"/>
          </w:tcPr>
          <w:p w:rsidR="002C79B1" w:rsidRPr="00620CA5" w:rsidRDefault="002C79B1" w:rsidP="00413C3B">
            <w:pPr>
              <w:shd w:val="clear" w:color="auto" w:fill="FFFFFF"/>
              <w:rPr>
                <w:rFonts w:ascii="Times New Roman" w:hAnsi="Times New Roman"/>
                <w:color w:val="000000"/>
                <w:szCs w:val="28"/>
              </w:rPr>
            </w:pPr>
          </w:p>
        </w:tc>
        <w:tc>
          <w:tcPr>
            <w:tcW w:w="769" w:type="dxa"/>
          </w:tcPr>
          <w:p w:rsidR="002C79B1" w:rsidRPr="00620CA5" w:rsidRDefault="002C79B1" w:rsidP="00413C3B">
            <w:pPr>
              <w:shd w:val="clear" w:color="auto" w:fill="FFFFFF"/>
              <w:rPr>
                <w:rFonts w:ascii="Times New Roman" w:hAnsi="Times New Roman"/>
                <w:color w:val="000000"/>
                <w:szCs w:val="28"/>
              </w:rPr>
            </w:pPr>
          </w:p>
        </w:tc>
      </w:tr>
      <w:tr w:rsidR="002C79B1" w:rsidRPr="00620CA5" w:rsidTr="00892E23">
        <w:trPr>
          <w:jc w:val="center"/>
        </w:trPr>
        <w:tc>
          <w:tcPr>
            <w:tcW w:w="986"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2.1.2</w:t>
            </w:r>
          </w:p>
        </w:tc>
        <w:tc>
          <w:tcPr>
            <w:tcW w:w="6651" w:type="dxa"/>
          </w:tcPr>
          <w:p w:rsidR="002C79B1" w:rsidRPr="00620CA5" w:rsidRDefault="002C79B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Phổ biến, hướng dẫn tập huấn cho cơ sở kinh doanh dược, mỹ phẩm trên địa bàn thực hiện các văn bản QPPL, các quy định mới ban hành về quản lý dược, mỹ phẩm:</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≥70% số phòng y tế thực hiện: 1 điểm</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lastRenderedPageBreak/>
              <w:t>-  50%-69% số phòng y tế thực hiện: 0,5 điểm</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&lt;50% số phòng y tế thực hiện: 0 điểm</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w:t>
            </w:r>
            <w:r w:rsidRPr="00620CA5">
              <w:rPr>
                <w:rFonts w:ascii="Times New Roman" w:hAnsi="Times New Roman"/>
                <w:iCs/>
                <w:color w:val="000000"/>
                <w:szCs w:val="28"/>
              </w:rPr>
              <w:t xml:space="preserve"> Kiểm tra báo cáo của phòng y tế lưu tại Sở</w:t>
            </w:r>
            <w:r w:rsidRPr="00620CA5">
              <w:rPr>
                <w:rFonts w:ascii="Times New Roman" w:hAnsi="Times New Roman"/>
                <w:color w:val="000000"/>
                <w:szCs w:val="28"/>
              </w:rPr>
              <w:t xml:space="preserve"> Y tế</w:t>
            </w:r>
          </w:p>
        </w:tc>
        <w:tc>
          <w:tcPr>
            <w:tcW w:w="948"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lastRenderedPageBreak/>
              <w:t>1</w:t>
            </w:r>
          </w:p>
        </w:tc>
        <w:tc>
          <w:tcPr>
            <w:tcW w:w="911" w:type="dxa"/>
          </w:tcPr>
          <w:p w:rsidR="002C79B1" w:rsidRPr="00620CA5" w:rsidRDefault="002C79B1" w:rsidP="00413C3B">
            <w:pPr>
              <w:shd w:val="clear" w:color="auto" w:fill="FFFFFF"/>
              <w:rPr>
                <w:rFonts w:ascii="Times New Roman" w:hAnsi="Times New Roman"/>
                <w:color w:val="000000"/>
                <w:szCs w:val="28"/>
              </w:rPr>
            </w:pPr>
          </w:p>
        </w:tc>
        <w:tc>
          <w:tcPr>
            <w:tcW w:w="769" w:type="dxa"/>
          </w:tcPr>
          <w:p w:rsidR="002C79B1" w:rsidRPr="00620CA5" w:rsidRDefault="002C79B1" w:rsidP="00413C3B">
            <w:pPr>
              <w:shd w:val="clear" w:color="auto" w:fill="FFFFFF"/>
              <w:rPr>
                <w:rFonts w:ascii="Times New Roman" w:hAnsi="Times New Roman"/>
                <w:color w:val="000000"/>
                <w:szCs w:val="28"/>
              </w:rPr>
            </w:pPr>
          </w:p>
        </w:tc>
      </w:tr>
      <w:tr w:rsidR="002C79B1" w:rsidRPr="00620CA5" w:rsidTr="00892E23">
        <w:trPr>
          <w:jc w:val="center"/>
        </w:trPr>
        <w:tc>
          <w:tcPr>
            <w:tcW w:w="986"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lastRenderedPageBreak/>
              <w:t>2.1.3</w:t>
            </w:r>
          </w:p>
        </w:tc>
        <w:tc>
          <w:tcPr>
            <w:tcW w:w="6651" w:type="dxa"/>
          </w:tcPr>
          <w:p w:rsidR="002C79B1" w:rsidRPr="00620CA5" w:rsidRDefault="002C79B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Tổ chức tự thanh tra, kiểm tra cơ sở kinh doanh dược, mỹ phẩm trên địa bàn</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≥70% số phòng y tế thực hiện: 1 điểm</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50%</w:t>
            </w:r>
            <w:r w:rsidR="00096E5F">
              <w:rPr>
                <w:rFonts w:ascii="Times New Roman" w:hAnsi="Times New Roman"/>
                <w:color w:val="000000"/>
                <w:szCs w:val="28"/>
              </w:rPr>
              <w:t>-69% số phòng y tế thực hiện: 0.</w:t>
            </w:r>
            <w:r w:rsidRPr="00620CA5">
              <w:rPr>
                <w:rFonts w:ascii="Times New Roman" w:hAnsi="Times New Roman"/>
                <w:color w:val="000000"/>
                <w:szCs w:val="28"/>
              </w:rPr>
              <w:t>5 điểm</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&lt;50% số phòng y tế thực hiện: 0 điểm</w:t>
            </w:r>
          </w:p>
          <w:p w:rsidR="002C79B1" w:rsidRPr="00620CA5" w:rsidRDefault="002C79B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 Kiểm tra báo cáo của Phòng y tế lưu tại Sở Y tế</w:t>
            </w:r>
          </w:p>
        </w:tc>
        <w:tc>
          <w:tcPr>
            <w:tcW w:w="948"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1</w:t>
            </w:r>
          </w:p>
        </w:tc>
        <w:tc>
          <w:tcPr>
            <w:tcW w:w="911" w:type="dxa"/>
          </w:tcPr>
          <w:p w:rsidR="002C79B1" w:rsidRPr="00620CA5" w:rsidRDefault="002C79B1" w:rsidP="00413C3B">
            <w:pPr>
              <w:shd w:val="clear" w:color="auto" w:fill="FFFFFF"/>
              <w:rPr>
                <w:rFonts w:ascii="Times New Roman" w:hAnsi="Times New Roman"/>
                <w:color w:val="000000"/>
                <w:szCs w:val="28"/>
              </w:rPr>
            </w:pPr>
          </w:p>
        </w:tc>
        <w:tc>
          <w:tcPr>
            <w:tcW w:w="769" w:type="dxa"/>
          </w:tcPr>
          <w:p w:rsidR="002C79B1" w:rsidRPr="00620CA5" w:rsidRDefault="002C79B1" w:rsidP="00413C3B">
            <w:pPr>
              <w:shd w:val="clear" w:color="auto" w:fill="FFFFFF"/>
              <w:rPr>
                <w:rFonts w:ascii="Times New Roman" w:hAnsi="Times New Roman"/>
                <w:color w:val="000000"/>
                <w:szCs w:val="28"/>
              </w:rPr>
            </w:pPr>
          </w:p>
        </w:tc>
      </w:tr>
      <w:tr w:rsidR="002C79B1" w:rsidRPr="00620CA5" w:rsidTr="00892E23">
        <w:trPr>
          <w:jc w:val="center"/>
        </w:trPr>
        <w:tc>
          <w:tcPr>
            <w:tcW w:w="986"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2.1.4</w:t>
            </w:r>
          </w:p>
        </w:tc>
        <w:tc>
          <w:tcPr>
            <w:tcW w:w="6651" w:type="dxa"/>
          </w:tcPr>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Báo cáo thường xuyên định kỳ công tác quản lý nhà nước về dược, mỹ phẩm về Sở Y tế</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≥70% số phòng y tế thực hiện: 1 điểm</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50% -</w:t>
            </w:r>
            <w:r w:rsidR="00096E5F">
              <w:rPr>
                <w:rFonts w:ascii="Times New Roman" w:hAnsi="Times New Roman"/>
                <w:color w:val="000000"/>
                <w:szCs w:val="28"/>
              </w:rPr>
              <w:t xml:space="preserve"> 69% số phòng y tế thực hiện: 0.</w:t>
            </w:r>
            <w:r w:rsidRPr="00620CA5">
              <w:rPr>
                <w:rFonts w:ascii="Times New Roman" w:hAnsi="Times New Roman"/>
                <w:color w:val="000000"/>
                <w:szCs w:val="28"/>
              </w:rPr>
              <w:t>5 điểm</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&lt;50% số phòng y tế thực hiện: 0 điểm</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iCs/>
                <w:color w:val="000000"/>
                <w:szCs w:val="28"/>
              </w:rPr>
              <w:t>* Kiểm tra báo cáo của Phòng y tế lưu tại Sở Y tế</w:t>
            </w:r>
          </w:p>
        </w:tc>
        <w:tc>
          <w:tcPr>
            <w:tcW w:w="948"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1</w:t>
            </w:r>
          </w:p>
        </w:tc>
        <w:tc>
          <w:tcPr>
            <w:tcW w:w="911" w:type="dxa"/>
          </w:tcPr>
          <w:p w:rsidR="002C79B1" w:rsidRPr="00620CA5" w:rsidRDefault="002C79B1" w:rsidP="00413C3B">
            <w:pPr>
              <w:shd w:val="clear" w:color="auto" w:fill="FFFFFF"/>
              <w:rPr>
                <w:rFonts w:ascii="Times New Roman" w:hAnsi="Times New Roman"/>
                <w:color w:val="000000"/>
                <w:szCs w:val="28"/>
              </w:rPr>
            </w:pPr>
          </w:p>
        </w:tc>
        <w:tc>
          <w:tcPr>
            <w:tcW w:w="769" w:type="dxa"/>
          </w:tcPr>
          <w:p w:rsidR="002C79B1" w:rsidRPr="00620CA5" w:rsidRDefault="002C79B1" w:rsidP="00413C3B">
            <w:pPr>
              <w:shd w:val="clear" w:color="auto" w:fill="FFFFFF"/>
              <w:rPr>
                <w:rFonts w:ascii="Times New Roman" w:hAnsi="Times New Roman"/>
                <w:color w:val="000000"/>
                <w:szCs w:val="28"/>
              </w:rPr>
            </w:pPr>
          </w:p>
        </w:tc>
      </w:tr>
      <w:tr w:rsidR="002C79B1" w:rsidRPr="00620CA5" w:rsidTr="00892E23">
        <w:trPr>
          <w:jc w:val="center"/>
        </w:trPr>
        <w:tc>
          <w:tcPr>
            <w:tcW w:w="986" w:type="dxa"/>
          </w:tcPr>
          <w:p w:rsidR="002C79B1" w:rsidRPr="00587715" w:rsidRDefault="002C79B1" w:rsidP="00413C3B">
            <w:pPr>
              <w:shd w:val="clear" w:color="auto" w:fill="FFFFFF"/>
              <w:jc w:val="center"/>
              <w:rPr>
                <w:rFonts w:ascii="Times New Roman" w:hAnsi="Times New Roman"/>
                <w:b/>
                <w:color w:val="000000"/>
                <w:szCs w:val="28"/>
              </w:rPr>
            </w:pPr>
            <w:r w:rsidRPr="00587715">
              <w:rPr>
                <w:rFonts w:ascii="Times New Roman" w:hAnsi="Times New Roman"/>
                <w:b/>
                <w:color w:val="000000"/>
                <w:szCs w:val="28"/>
              </w:rPr>
              <w:t>2.2</w:t>
            </w:r>
          </w:p>
        </w:tc>
        <w:tc>
          <w:tcPr>
            <w:tcW w:w="6651" w:type="dxa"/>
          </w:tcPr>
          <w:p w:rsidR="002C79B1" w:rsidRPr="00587715" w:rsidRDefault="002C79B1" w:rsidP="00413C3B">
            <w:pPr>
              <w:shd w:val="clear" w:color="auto" w:fill="FFFFFF"/>
              <w:jc w:val="both"/>
              <w:rPr>
                <w:rFonts w:ascii="Times New Roman" w:hAnsi="Times New Roman"/>
                <w:b/>
                <w:color w:val="000000"/>
                <w:szCs w:val="28"/>
              </w:rPr>
            </w:pPr>
            <w:r w:rsidRPr="00587715">
              <w:rPr>
                <w:rFonts w:ascii="Times New Roman" w:hAnsi="Times New Roman"/>
                <w:b/>
                <w:color w:val="000000"/>
                <w:szCs w:val="28"/>
              </w:rPr>
              <w:t>Cơ sở Khám chữa bệnh</w:t>
            </w:r>
          </w:p>
        </w:tc>
        <w:tc>
          <w:tcPr>
            <w:tcW w:w="948" w:type="dxa"/>
          </w:tcPr>
          <w:p w:rsidR="002C79B1" w:rsidRPr="002F065C" w:rsidRDefault="002C79B1" w:rsidP="00413C3B">
            <w:pPr>
              <w:shd w:val="clear" w:color="auto" w:fill="FFFFFF"/>
              <w:jc w:val="center"/>
              <w:rPr>
                <w:rFonts w:ascii="Times New Roman" w:hAnsi="Times New Roman"/>
                <w:color w:val="000000"/>
                <w:szCs w:val="28"/>
              </w:rPr>
            </w:pPr>
            <w:r w:rsidRPr="002F065C">
              <w:rPr>
                <w:rFonts w:ascii="Times New Roman" w:hAnsi="Times New Roman"/>
                <w:color w:val="000000"/>
                <w:szCs w:val="28"/>
              </w:rPr>
              <w:t>4</w:t>
            </w:r>
          </w:p>
        </w:tc>
        <w:tc>
          <w:tcPr>
            <w:tcW w:w="911" w:type="dxa"/>
          </w:tcPr>
          <w:p w:rsidR="002C79B1" w:rsidRPr="00620CA5" w:rsidRDefault="002C79B1" w:rsidP="00413C3B">
            <w:pPr>
              <w:shd w:val="clear" w:color="auto" w:fill="FFFFFF"/>
              <w:rPr>
                <w:rFonts w:ascii="Times New Roman" w:hAnsi="Times New Roman"/>
                <w:color w:val="000000"/>
                <w:szCs w:val="28"/>
              </w:rPr>
            </w:pPr>
          </w:p>
        </w:tc>
        <w:tc>
          <w:tcPr>
            <w:tcW w:w="769" w:type="dxa"/>
          </w:tcPr>
          <w:p w:rsidR="002C79B1" w:rsidRPr="00620CA5" w:rsidRDefault="002C79B1" w:rsidP="00413C3B">
            <w:pPr>
              <w:shd w:val="clear" w:color="auto" w:fill="FFFFFF"/>
              <w:rPr>
                <w:rFonts w:ascii="Times New Roman" w:hAnsi="Times New Roman"/>
                <w:color w:val="000000"/>
                <w:szCs w:val="28"/>
              </w:rPr>
            </w:pPr>
          </w:p>
        </w:tc>
      </w:tr>
      <w:tr w:rsidR="002C79B1" w:rsidRPr="00620CA5" w:rsidTr="00892E23">
        <w:trPr>
          <w:trHeight w:val="841"/>
          <w:jc w:val="center"/>
        </w:trPr>
        <w:tc>
          <w:tcPr>
            <w:tcW w:w="986"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2.2.1</w:t>
            </w:r>
          </w:p>
        </w:tc>
        <w:tc>
          <w:tcPr>
            <w:tcW w:w="6651" w:type="dxa"/>
          </w:tcPr>
          <w:p w:rsidR="002C79B1" w:rsidRPr="00620CA5" w:rsidRDefault="002C79B1" w:rsidP="00D55A79">
            <w:pPr>
              <w:pStyle w:val="BodyText2"/>
              <w:shd w:val="clear" w:color="auto" w:fill="FFFFFF"/>
              <w:spacing w:after="0" w:line="240" w:lineRule="auto"/>
              <w:rPr>
                <w:rFonts w:ascii="Times New Roman" w:hAnsi="Times New Roman"/>
                <w:iCs/>
                <w:color w:val="000000"/>
                <w:szCs w:val="28"/>
              </w:rPr>
            </w:pPr>
            <w:r w:rsidRPr="00620CA5">
              <w:rPr>
                <w:rFonts w:ascii="Times New Roman" w:hAnsi="Times New Roman"/>
                <w:iCs/>
                <w:color w:val="000000"/>
                <w:szCs w:val="28"/>
              </w:rPr>
              <w:t xml:space="preserve">Tổ chức thanh tra, kiểm tra công tác dược: Tổng số cơ sở được thanh tra, kiểm tra trong năm/tổng số cơ sở trên địa bàn </w:t>
            </w:r>
            <w:r w:rsidRPr="00D55A79">
              <w:rPr>
                <w:rFonts w:ascii="Times New Roman" w:hAnsi="Times New Roman"/>
                <w:i/>
                <w:iCs/>
                <w:color w:val="000000"/>
                <w:szCs w:val="28"/>
              </w:rPr>
              <w:t>(Số liệu tính chung cho Sở Y tế, đoàn liên ngành &amp;Phòng y tế):</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xml:space="preserve">- Kiểm tra từ 90% số cơ sở trở lên:      2 điểm </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Kiểm tra được  75% - 89% số cơ sở:   1 điểm</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xml:space="preserve">- Kiểm tra được  50%- 74% số cơ sở:    </w:t>
            </w:r>
            <w:r w:rsidR="00096E5F">
              <w:rPr>
                <w:rFonts w:ascii="Times New Roman" w:hAnsi="Times New Roman"/>
                <w:color w:val="000000"/>
                <w:szCs w:val="28"/>
              </w:rPr>
              <w:t>0.</w:t>
            </w:r>
            <w:r w:rsidRPr="00620CA5">
              <w:rPr>
                <w:rFonts w:ascii="Times New Roman" w:hAnsi="Times New Roman"/>
                <w:color w:val="000000"/>
                <w:szCs w:val="28"/>
              </w:rPr>
              <w:t>5 điểm</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Kiểm tra được dưới 50% số cơ sở:      0 điểm.</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Kiểm tra biên bản thanh tra, kiểm tra.</w:t>
            </w:r>
          </w:p>
        </w:tc>
        <w:tc>
          <w:tcPr>
            <w:tcW w:w="948"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2</w:t>
            </w:r>
          </w:p>
          <w:p w:rsidR="002C79B1" w:rsidRPr="00620CA5" w:rsidRDefault="002C79B1" w:rsidP="00413C3B">
            <w:pPr>
              <w:shd w:val="clear" w:color="auto" w:fill="FFFFFF"/>
              <w:jc w:val="center"/>
              <w:rPr>
                <w:rFonts w:ascii="Times New Roman" w:hAnsi="Times New Roman"/>
                <w:color w:val="000000"/>
                <w:szCs w:val="28"/>
              </w:rPr>
            </w:pPr>
          </w:p>
          <w:p w:rsidR="002C79B1" w:rsidRPr="00620CA5" w:rsidRDefault="002C79B1" w:rsidP="00413C3B">
            <w:pPr>
              <w:shd w:val="clear" w:color="auto" w:fill="FFFFFF"/>
              <w:jc w:val="center"/>
              <w:rPr>
                <w:rFonts w:ascii="Times New Roman" w:hAnsi="Times New Roman"/>
                <w:color w:val="000000"/>
                <w:szCs w:val="28"/>
              </w:rPr>
            </w:pPr>
          </w:p>
        </w:tc>
        <w:tc>
          <w:tcPr>
            <w:tcW w:w="911" w:type="dxa"/>
          </w:tcPr>
          <w:p w:rsidR="002C79B1" w:rsidRPr="00620CA5" w:rsidRDefault="002C79B1" w:rsidP="00413C3B">
            <w:pPr>
              <w:shd w:val="clear" w:color="auto" w:fill="FFFFFF"/>
              <w:rPr>
                <w:rFonts w:ascii="Times New Roman" w:hAnsi="Times New Roman"/>
                <w:color w:val="000000"/>
                <w:szCs w:val="28"/>
              </w:rPr>
            </w:pPr>
          </w:p>
        </w:tc>
        <w:tc>
          <w:tcPr>
            <w:tcW w:w="769" w:type="dxa"/>
          </w:tcPr>
          <w:p w:rsidR="002C79B1" w:rsidRPr="00620CA5" w:rsidRDefault="002C79B1" w:rsidP="00413C3B">
            <w:pPr>
              <w:shd w:val="clear" w:color="auto" w:fill="FFFFFF"/>
              <w:rPr>
                <w:rFonts w:ascii="Times New Roman" w:hAnsi="Times New Roman"/>
                <w:color w:val="000000"/>
                <w:szCs w:val="28"/>
              </w:rPr>
            </w:pPr>
          </w:p>
        </w:tc>
      </w:tr>
      <w:tr w:rsidR="002C79B1" w:rsidRPr="00620CA5" w:rsidTr="00892E23">
        <w:trPr>
          <w:jc w:val="center"/>
        </w:trPr>
        <w:tc>
          <w:tcPr>
            <w:tcW w:w="986"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2.2.2</w:t>
            </w:r>
          </w:p>
        </w:tc>
        <w:tc>
          <w:tcPr>
            <w:tcW w:w="6651" w:type="dxa"/>
          </w:tcPr>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Tỷ lệ % số cơ sở KCB được kiểm tra thực hiện đúng các quy định về dược/ Tổng số cơ sở KCB được thanh tra, kiểm tra trong năm:</w:t>
            </w:r>
          </w:p>
          <w:p w:rsidR="002C79B1" w:rsidRPr="00620CA5" w:rsidRDefault="002C79B1" w:rsidP="002C79B1">
            <w:pPr>
              <w:numPr>
                <w:ilvl w:val="0"/>
                <w:numId w:val="2"/>
              </w:numPr>
              <w:shd w:val="clear" w:color="auto" w:fill="FFFFFF"/>
              <w:jc w:val="both"/>
              <w:rPr>
                <w:rFonts w:ascii="Times New Roman" w:hAnsi="Times New Roman"/>
                <w:color w:val="000000"/>
                <w:szCs w:val="28"/>
              </w:rPr>
            </w:pPr>
            <w:r w:rsidRPr="00620CA5">
              <w:rPr>
                <w:rFonts w:ascii="Times New Roman" w:hAnsi="Times New Roman"/>
                <w:color w:val="000000"/>
                <w:szCs w:val="28"/>
              </w:rPr>
              <w:t>Tỷ lệ ≥ 80 %:                  2 điểm</w:t>
            </w:r>
          </w:p>
          <w:p w:rsidR="002C79B1" w:rsidRPr="00620CA5" w:rsidRDefault="002C79B1" w:rsidP="002C79B1">
            <w:pPr>
              <w:numPr>
                <w:ilvl w:val="0"/>
                <w:numId w:val="2"/>
              </w:numPr>
              <w:shd w:val="clear" w:color="auto" w:fill="FFFFFF"/>
              <w:jc w:val="both"/>
              <w:rPr>
                <w:rFonts w:ascii="Times New Roman" w:hAnsi="Times New Roman"/>
                <w:color w:val="000000"/>
                <w:szCs w:val="28"/>
              </w:rPr>
            </w:pPr>
            <w:r w:rsidRPr="00620CA5">
              <w:rPr>
                <w:rFonts w:ascii="Times New Roman" w:hAnsi="Times New Roman"/>
                <w:color w:val="000000"/>
                <w:szCs w:val="28"/>
              </w:rPr>
              <w:t>Tỷ lệ từ 70% - 79%:   1 điểm</w:t>
            </w:r>
          </w:p>
          <w:p w:rsidR="002C79B1" w:rsidRPr="00620CA5" w:rsidRDefault="002C79B1" w:rsidP="002C79B1">
            <w:pPr>
              <w:numPr>
                <w:ilvl w:val="0"/>
                <w:numId w:val="2"/>
              </w:numPr>
              <w:shd w:val="clear" w:color="auto" w:fill="FFFFFF"/>
              <w:jc w:val="both"/>
              <w:rPr>
                <w:rFonts w:ascii="Times New Roman" w:hAnsi="Times New Roman"/>
                <w:color w:val="000000"/>
                <w:szCs w:val="28"/>
              </w:rPr>
            </w:pPr>
            <w:r w:rsidRPr="00620CA5">
              <w:rPr>
                <w:rFonts w:ascii="Times New Roman" w:hAnsi="Times New Roman"/>
                <w:color w:val="000000"/>
                <w:szCs w:val="28"/>
              </w:rPr>
              <w:t>Tỷ lệ &lt; 70%:                 0 điểm</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*Căn cứ số liệu tổng kết công tác thanh tra cuối năm của Sở Y tế (số liệu tính chung cho cả Sở Y tế và đoàn liên ngành)</w:t>
            </w:r>
          </w:p>
        </w:tc>
        <w:tc>
          <w:tcPr>
            <w:tcW w:w="948"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2</w:t>
            </w:r>
          </w:p>
          <w:p w:rsidR="002C79B1" w:rsidRPr="00620CA5" w:rsidRDefault="002C79B1" w:rsidP="00413C3B">
            <w:pPr>
              <w:shd w:val="clear" w:color="auto" w:fill="FFFFFF"/>
              <w:jc w:val="center"/>
              <w:rPr>
                <w:rFonts w:ascii="Times New Roman" w:hAnsi="Times New Roman"/>
                <w:color w:val="000000"/>
                <w:szCs w:val="28"/>
              </w:rPr>
            </w:pPr>
          </w:p>
          <w:p w:rsidR="002C79B1" w:rsidRPr="00620CA5" w:rsidRDefault="002C79B1" w:rsidP="00413C3B">
            <w:pPr>
              <w:shd w:val="clear" w:color="auto" w:fill="FFFFFF"/>
              <w:jc w:val="center"/>
              <w:rPr>
                <w:rFonts w:ascii="Times New Roman" w:hAnsi="Times New Roman"/>
                <w:color w:val="000000"/>
                <w:szCs w:val="28"/>
              </w:rPr>
            </w:pPr>
          </w:p>
        </w:tc>
        <w:tc>
          <w:tcPr>
            <w:tcW w:w="911" w:type="dxa"/>
          </w:tcPr>
          <w:p w:rsidR="002C79B1" w:rsidRPr="00620CA5" w:rsidRDefault="002C79B1" w:rsidP="00413C3B">
            <w:pPr>
              <w:shd w:val="clear" w:color="auto" w:fill="FFFFFF"/>
              <w:rPr>
                <w:rFonts w:ascii="Times New Roman" w:hAnsi="Times New Roman"/>
                <w:color w:val="000000"/>
                <w:szCs w:val="28"/>
              </w:rPr>
            </w:pPr>
          </w:p>
        </w:tc>
        <w:tc>
          <w:tcPr>
            <w:tcW w:w="769" w:type="dxa"/>
          </w:tcPr>
          <w:p w:rsidR="002C79B1" w:rsidRPr="00620CA5" w:rsidRDefault="002C79B1" w:rsidP="00413C3B">
            <w:pPr>
              <w:shd w:val="clear" w:color="auto" w:fill="FFFFFF"/>
              <w:rPr>
                <w:rFonts w:ascii="Times New Roman" w:hAnsi="Times New Roman"/>
                <w:color w:val="000000"/>
                <w:szCs w:val="28"/>
              </w:rPr>
            </w:pPr>
          </w:p>
        </w:tc>
      </w:tr>
      <w:tr w:rsidR="002C79B1" w:rsidRPr="00620CA5" w:rsidTr="00892E23">
        <w:trPr>
          <w:jc w:val="center"/>
        </w:trPr>
        <w:tc>
          <w:tcPr>
            <w:tcW w:w="986" w:type="dxa"/>
          </w:tcPr>
          <w:p w:rsidR="002C79B1" w:rsidRPr="00587715" w:rsidRDefault="002C79B1" w:rsidP="00413C3B">
            <w:pPr>
              <w:shd w:val="clear" w:color="auto" w:fill="FFFFFF"/>
              <w:jc w:val="center"/>
              <w:rPr>
                <w:rFonts w:ascii="Times New Roman" w:hAnsi="Times New Roman"/>
                <w:b/>
                <w:color w:val="000000"/>
                <w:szCs w:val="28"/>
              </w:rPr>
            </w:pPr>
            <w:r w:rsidRPr="00587715">
              <w:rPr>
                <w:rFonts w:ascii="Times New Roman" w:hAnsi="Times New Roman"/>
                <w:b/>
                <w:color w:val="000000"/>
                <w:szCs w:val="28"/>
              </w:rPr>
              <w:t>2.3</w:t>
            </w:r>
          </w:p>
        </w:tc>
        <w:tc>
          <w:tcPr>
            <w:tcW w:w="6651" w:type="dxa"/>
          </w:tcPr>
          <w:p w:rsidR="002C79B1" w:rsidRPr="00587715" w:rsidRDefault="002C79B1" w:rsidP="00413C3B">
            <w:pPr>
              <w:shd w:val="clear" w:color="auto" w:fill="FFFFFF"/>
              <w:jc w:val="both"/>
              <w:rPr>
                <w:rFonts w:ascii="Times New Roman" w:hAnsi="Times New Roman"/>
                <w:b/>
                <w:color w:val="000000"/>
                <w:szCs w:val="28"/>
              </w:rPr>
            </w:pPr>
            <w:r w:rsidRPr="00587715">
              <w:rPr>
                <w:rFonts w:ascii="Times New Roman" w:hAnsi="Times New Roman"/>
                <w:b/>
                <w:color w:val="000000"/>
                <w:szCs w:val="28"/>
              </w:rPr>
              <w:t>Cơ sở sản xuất kinh doanh dược</w:t>
            </w:r>
          </w:p>
        </w:tc>
        <w:tc>
          <w:tcPr>
            <w:tcW w:w="948"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8</w:t>
            </w:r>
          </w:p>
        </w:tc>
        <w:tc>
          <w:tcPr>
            <w:tcW w:w="911" w:type="dxa"/>
          </w:tcPr>
          <w:p w:rsidR="002C79B1" w:rsidRPr="00620CA5" w:rsidRDefault="002C79B1" w:rsidP="00413C3B">
            <w:pPr>
              <w:shd w:val="clear" w:color="auto" w:fill="FFFFFF"/>
              <w:rPr>
                <w:rFonts w:ascii="Times New Roman" w:hAnsi="Times New Roman"/>
                <w:color w:val="000000"/>
                <w:szCs w:val="28"/>
              </w:rPr>
            </w:pPr>
          </w:p>
        </w:tc>
        <w:tc>
          <w:tcPr>
            <w:tcW w:w="769" w:type="dxa"/>
          </w:tcPr>
          <w:p w:rsidR="002C79B1" w:rsidRPr="00620CA5" w:rsidRDefault="002C79B1" w:rsidP="00413C3B">
            <w:pPr>
              <w:shd w:val="clear" w:color="auto" w:fill="FFFFFF"/>
              <w:rPr>
                <w:rFonts w:ascii="Times New Roman" w:hAnsi="Times New Roman"/>
                <w:color w:val="000000"/>
                <w:szCs w:val="28"/>
              </w:rPr>
            </w:pPr>
          </w:p>
        </w:tc>
      </w:tr>
      <w:tr w:rsidR="002C79B1" w:rsidRPr="00620CA5" w:rsidTr="00892E23">
        <w:trPr>
          <w:jc w:val="center"/>
        </w:trPr>
        <w:tc>
          <w:tcPr>
            <w:tcW w:w="986"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2.3.1</w:t>
            </w:r>
          </w:p>
        </w:tc>
        <w:tc>
          <w:tcPr>
            <w:tcW w:w="6651" w:type="dxa"/>
          </w:tcPr>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Kiểm tra các cơ sở sản xuất thuốc: Tỷ lệ % cơ sở được kiểm tra/ Tổng số cơ sở sản xuất trên địa bàn</w:t>
            </w:r>
            <w:r w:rsidR="00490033">
              <w:rPr>
                <w:rFonts w:ascii="Times New Roman" w:hAnsi="Times New Roman"/>
                <w:color w:val="000000"/>
                <w:szCs w:val="28"/>
              </w:rPr>
              <w:t>.</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Kiểm tra ≥ 90% số cơ sở:                     2 điểm</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Kiểm tra được 75% - 89% số cơ sở:     1 điểm</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xml:space="preserve">- Kiểm tra được 50%- 74% số cơ sở:       </w:t>
            </w:r>
            <w:r w:rsidR="00427E1E">
              <w:rPr>
                <w:rFonts w:ascii="Times New Roman" w:hAnsi="Times New Roman"/>
                <w:color w:val="000000"/>
                <w:szCs w:val="28"/>
              </w:rPr>
              <w:t>0.</w:t>
            </w:r>
            <w:r w:rsidRPr="00620CA5">
              <w:rPr>
                <w:rFonts w:ascii="Times New Roman" w:hAnsi="Times New Roman"/>
                <w:color w:val="000000"/>
                <w:szCs w:val="28"/>
              </w:rPr>
              <w:t>5 điểm</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Kiểm tra được dưới 50% số cơ sở:         0 điểm</w:t>
            </w:r>
          </w:p>
          <w:p w:rsidR="002C79B1" w:rsidRPr="00620CA5" w:rsidRDefault="002C79B1" w:rsidP="00413C3B">
            <w:pPr>
              <w:shd w:val="clear" w:color="auto" w:fill="FFFFFF"/>
              <w:jc w:val="both"/>
              <w:rPr>
                <w:rFonts w:ascii="Times New Roman" w:hAnsi="Times New Roman"/>
                <w:bCs/>
                <w:iCs/>
                <w:color w:val="000000"/>
                <w:szCs w:val="28"/>
              </w:rPr>
            </w:pPr>
            <w:r w:rsidRPr="00620CA5">
              <w:rPr>
                <w:rFonts w:ascii="Times New Roman" w:hAnsi="Times New Roman"/>
                <w:bCs/>
                <w:iCs/>
                <w:color w:val="000000"/>
                <w:szCs w:val="28"/>
              </w:rPr>
              <w:t xml:space="preserve"> </w:t>
            </w:r>
            <w:r w:rsidRPr="00620CA5">
              <w:rPr>
                <w:rFonts w:ascii="Times New Roman" w:hAnsi="Times New Roman"/>
                <w:iCs/>
                <w:color w:val="000000"/>
                <w:szCs w:val="28"/>
              </w:rPr>
              <w:t>* Kiểm tra biên bản lưu tại Sở Y tế</w:t>
            </w:r>
          </w:p>
        </w:tc>
        <w:tc>
          <w:tcPr>
            <w:tcW w:w="948"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2</w:t>
            </w:r>
          </w:p>
          <w:p w:rsidR="002C79B1" w:rsidRPr="00620CA5" w:rsidRDefault="002C79B1" w:rsidP="00413C3B">
            <w:pPr>
              <w:shd w:val="clear" w:color="auto" w:fill="FFFFFF"/>
              <w:jc w:val="center"/>
              <w:rPr>
                <w:rFonts w:ascii="Times New Roman" w:hAnsi="Times New Roman"/>
                <w:color w:val="000000"/>
                <w:szCs w:val="28"/>
              </w:rPr>
            </w:pPr>
          </w:p>
          <w:p w:rsidR="002C79B1" w:rsidRPr="00620CA5" w:rsidRDefault="002C79B1" w:rsidP="00413C3B">
            <w:pPr>
              <w:shd w:val="clear" w:color="auto" w:fill="FFFFFF"/>
              <w:jc w:val="center"/>
              <w:rPr>
                <w:rFonts w:ascii="Times New Roman" w:hAnsi="Times New Roman"/>
                <w:color w:val="000000"/>
                <w:szCs w:val="28"/>
              </w:rPr>
            </w:pPr>
          </w:p>
          <w:p w:rsidR="002C79B1" w:rsidRPr="00620CA5" w:rsidRDefault="002C79B1" w:rsidP="00413C3B">
            <w:pPr>
              <w:shd w:val="clear" w:color="auto" w:fill="FFFFFF"/>
              <w:jc w:val="center"/>
              <w:rPr>
                <w:rFonts w:ascii="Times New Roman" w:hAnsi="Times New Roman"/>
                <w:color w:val="000000"/>
                <w:szCs w:val="28"/>
              </w:rPr>
            </w:pPr>
          </w:p>
        </w:tc>
        <w:tc>
          <w:tcPr>
            <w:tcW w:w="911" w:type="dxa"/>
          </w:tcPr>
          <w:p w:rsidR="002C79B1" w:rsidRPr="00620CA5" w:rsidRDefault="002C79B1" w:rsidP="00413C3B">
            <w:pPr>
              <w:shd w:val="clear" w:color="auto" w:fill="FFFFFF"/>
              <w:rPr>
                <w:rFonts w:ascii="Times New Roman" w:hAnsi="Times New Roman"/>
                <w:color w:val="000000"/>
                <w:szCs w:val="28"/>
              </w:rPr>
            </w:pPr>
          </w:p>
        </w:tc>
        <w:tc>
          <w:tcPr>
            <w:tcW w:w="769" w:type="dxa"/>
          </w:tcPr>
          <w:p w:rsidR="002C79B1" w:rsidRPr="00620CA5" w:rsidRDefault="002C79B1" w:rsidP="00413C3B">
            <w:pPr>
              <w:shd w:val="clear" w:color="auto" w:fill="FFFFFF"/>
              <w:rPr>
                <w:rFonts w:ascii="Times New Roman" w:hAnsi="Times New Roman"/>
                <w:color w:val="000000"/>
                <w:szCs w:val="28"/>
              </w:rPr>
            </w:pPr>
          </w:p>
        </w:tc>
      </w:tr>
      <w:tr w:rsidR="002C79B1" w:rsidRPr="00620CA5" w:rsidTr="00892E23">
        <w:trPr>
          <w:jc w:val="center"/>
        </w:trPr>
        <w:tc>
          <w:tcPr>
            <w:tcW w:w="986"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2.3.2</w:t>
            </w:r>
          </w:p>
        </w:tc>
        <w:tc>
          <w:tcPr>
            <w:tcW w:w="6651" w:type="dxa"/>
          </w:tcPr>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Kiểm tra các cơ sở bán buôn thuốc: Tỷ lệ % số cơ sở bán buôn được kiểm tra/ Tổng số cơ sở bán buôn trên địa bàn</w:t>
            </w:r>
            <w:r w:rsidR="00490033">
              <w:rPr>
                <w:rFonts w:ascii="Times New Roman" w:hAnsi="Times New Roman"/>
                <w:color w:val="000000"/>
                <w:szCs w:val="28"/>
              </w:rPr>
              <w:t xml:space="preserve"> </w:t>
            </w:r>
            <w:r w:rsidR="00490033" w:rsidRPr="00490033">
              <w:rPr>
                <w:rFonts w:ascii="Times New Roman" w:hAnsi="Times New Roman"/>
                <w:i/>
                <w:color w:val="000000"/>
                <w:szCs w:val="28"/>
                <w:lang w:val="de-DE"/>
              </w:rPr>
              <w:t>(</w:t>
            </w:r>
            <w:r w:rsidR="00490033" w:rsidRPr="00490033">
              <w:rPr>
                <w:rFonts w:ascii="Times New Roman" w:hAnsi="Times New Roman"/>
                <w:i/>
                <w:color w:val="000000"/>
                <w:szCs w:val="28"/>
              </w:rPr>
              <w:t>Số liệu tính chung cho cả Sở Y tế, đoàn liên ngành và Phòng Y tế)</w:t>
            </w:r>
            <w:r w:rsidRPr="00620CA5">
              <w:rPr>
                <w:rFonts w:ascii="Times New Roman" w:hAnsi="Times New Roman"/>
                <w:color w:val="000000"/>
                <w:szCs w:val="28"/>
              </w:rPr>
              <w:t xml:space="preserve">. </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Kiểm tra ≥ 70% số cơ sở:                      2 điểm</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lastRenderedPageBreak/>
              <w:t>- Kiểm tra được 50%- 69% số cơ sở:       1 điểm</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xml:space="preserve">- Kiểm tra được 30% - 49% số cơ sở:      </w:t>
            </w:r>
            <w:r w:rsidR="00B427B8">
              <w:rPr>
                <w:rFonts w:ascii="Times New Roman" w:hAnsi="Times New Roman"/>
                <w:color w:val="000000"/>
                <w:szCs w:val="28"/>
              </w:rPr>
              <w:t>0.</w:t>
            </w:r>
            <w:r w:rsidRPr="00620CA5">
              <w:rPr>
                <w:rFonts w:ascii="Times New Roman" w:hAnsi="Times New Roman"/>
                <w:color w:val="000000"/>
                <w:szCs w:val="28"/>
              </w:rPr>
              <w:t>5 điểm</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Kiểm tra được dưới 30% số cơ sở:        0 điểm</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iCs/>
                <w:color w:val="000000"/>
                <w:szCs w:val="28"/>
              </w:rPr>
              <w:t>* Kiểm tra biên bản lưu tại Sở Y tế.</w:t>
            </w:r>
          </w:p>
        </w:tc>
        <w:tc>
          <w:tcPr>
            <w:tcW w:w="948" w:type="dxa"/>
          </w:tcPr>
          <w:p w:rsidR="002C79B1" w:rsidRPr="00620CA5" w:rsidRDefault="002C79B1" w:rsidP="00413C3B">
            <w:pPr>
              <w:shd w:val="clear" w:color="auto" w:fill="FFFFFF"/>
              <w:jc w:val="center"/>
              <w:rPr>
                <w:rFonts w:ascii="Times New Roman" w:hAnsi="Times New Roman"/>
                <w:color w:val="000000"/>
                <w:szCs w:val="28"/>
                <w:lang w:val="de-DE"/>
              </w:rPr>
            </w:pPr>
            <w:r w:rsidRPr="00620CA5">
              <w:rPr>
                <w:rFonts w:ascii="Times New Roman" w:hAnsi="Times New Roman"/>
                <w:color w:val="000000"/>
                <w:szCs w:val="28"/>
                <w:lang w:val="de-DE"/>
              </w:rPr>
              <w:lastRenderedPageBreak/>
              <w:t>2</w:t>
            </w:r>
          </w:p>
          <w:p w:rsidR="002C79B1" w:rsidRPr="00620CA5" w:rsidRDefault="002C79B1" w:rsidP="00413C3B">
            <w:pPr>
              <w:shd w:val="clear" w:color="auto" w:fill="FFFFFF"/>
              <w:jc w:val="center"/>
              <w:rPr>
                <w:rFonts w:ascii="Times New Roman" w:hAnsi="Times New Roman"/>
                <w:color w:val="000000"/>
                <w:szCs w:val="28"/>
                <w:lang w:val="de-DE"/>
              </w:rPr>
            </w:pPr>
          </w:p>
          <w:p w:rsidR="002C79B1" w:rsidRPr="00620CA5" w:rsidRDefault="002C79B1" w:rsidP="00413C3B">
            <w:pPr>
              <w:shd w:val="clear" w:color="auto" w:fill="FFFFFF"/>
              <w:jc w:val="center"/>
              <w:rPr>
                <w:rFonts w:ascii="Times New Roman" w:hAnsi="Times New Roman"/>
                <w:color w:val="000000"/>
                <w:szCs w:val="28"/>
                <w:lang w:val="de-DE"/>
              </w:rPr>
            </w:pPr>
          </w:p>
        </w:tc>
        <w:tc>
          <w:tcPr>
            <w:tcW w:w="911" w:type="dxa"/>
          </w:tcPr>
          <w:p w:rsidR="002C79B1" w:rsidRPr="00620CA5" w:rsidRDefault="002C79B1" w:rsidP="00413C3B">
            <w:pPr>
              <w:shd w:val="clear" w:color="auto" w:fill="FFFFFF"/>
              <w:rPr>
                <w:rFonts w:ascii="Times New Roman" w:hAnsi="Times New Roman"/>
                <w:color w:val="000000"/>
                <w:szCs w:val="28"/>
                <w:lang w:val="de-DE"/>
              </w:rPr>
            </w:pPr>
          </w:p>
        </w:tc>
        <w:tc>
          <w:tcPr>
            <w:tcW w:w="769" w:type="dxa"/>
          </w:tcPr>
          <w:p w:rsidR="002C79B1" w:rsidRPr="00620CA5" w:rsidRDefault="002C79B1" w:rsidP="00413C3B">
            <w:pPr>
              <w:shd w:val="clear" w:color="auto" w:fill="FFFFFF"/>
              <w:rPr>
                <w:rFonts w:ascii="Times New Roman" w:hAnsi="Times New Roman"/>
                <w:color w:val="000000"/>
                <w:szCs w:val="28"/>
                <w:lang w:val="de-DE"/>
              </w:rPr>
            </w:pPr>
          </w:p>
        </w:tc>
      </w:tr>
      <w:tr w:rsidR="002C79B1" w:rsidRPr="00620CA5" w:rsidTr="00892E23">
        <w:trPr>
          <w:jc w:val="center"/>
        </w:trPr>
        <w:tc>
          <w:tcPr>
            <w:tcW w:w="986" w:type="dxa"/>
          </w:tcPr>
          <w:p w:rsidR="002C79B1" w:rsidRPr="00620CA5" w:rsidRDefault="002C79B1" w:rsidP="00413C3B">
            <w:pPr>
              <w:shd w:val="clear" w:color="auto" w:fill="FFFFFF"/>
              <w:jc w:val="center"/>
              <w:rPr>
                <w:rFonts w:ascii="Times New Roman" w:hAnsi="Times New Roman"/>
                <w:color w:val="000000"/>
                <w:szCs w:val="28"/>
                <w:lang w:val="de-DE"/>
              </w:rPr>
            </w:pPr>
            <w:r w:rsidRPr="00620CA5">
              <w:rPr>
                <w:rFonts w:ascii="Times New Roman" w:hAnsi="Times New Roman"/>
                <w:color w:val="000000"/>
                <w:szCs w:val="28"/>
                <w:lang w:val="de-DE"/>
              </w:rPr>
              <w:lastRenderedPageBreak/>
              <w:t>2.3.3</w:t>
            </w:r>
          </w:p>
        </w:tc>
        <w:tc>
          <w:tcPr>
            <w:tcW w:w="6651" w:type="dxa"/>
          </w:tcPr>
          <w:p w:rsidR="002C79B1" w:rsidRPr="00620CA5" w:rsidRDefault="002C79B1" w:rsidP="00413C3B">
            <w:pPr>
              <w:shd w:val="clear" w:color="auto" w:fill="FFFFFF"/>
              <w:rPr>
                <w:rFonts w:ascii="Times New Roman" w:hAnsi="Times New Roman"/>
                <w:color w:val="000000"/>
                <w:szCs w:val="28"/>
                <w:lang w:val="de-DE"/>
              </w:rPr>
            </w:pPr>
            <w:r w:rsidRPr="00620CA5">
              <w:rPr>
                <w:rFonts w:ascii="Times New Roman" w:hAnsi="Times New Roman"/>
                <w:color w:val="000000"/>
                <w:szCs w:val="28"/>
                <w:lang w:val="de-DE"/>
              </w:rPr>
              <w:t xml:space="preserve">Kiểm tra các cơ sở bán lẻ thuốc: Tỷ lệ % số cơ sở bán lẻ được kiểm tra/tổng số cơ sở bán lẻ trên địa bàn </w:t>
            </w:r>
            <w:r w:rsidRPr="00490033">
              <w:rPr>
                <w:rFonts w:ascii="Times New Roman" w:hAnsi="Times New Roman"/>
                <w:i/>
                <w:color w:val="000000"/>
                <w:szCs w:val="28"/>
                <w:lang w:val="de-DE"/>
              </w:rPr>
              <w:t>(</w:t>
            </w:r>
            <w:r w:rsidRPr="00490033">
              <w:rPr>
                <w:rFonts w:ascii="Times New Roman" w:hAnsi="Times New Roman"/>
                <w:i/>
                <w:color w:val="000000"/>
                <w:szCs w:val="28"/>
              </w:rPr>
              <w:t>Số liệu tính chung cho cả Sở Y tế, đoàn liên ngành và Phòng Y tế)</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xml:space="preserve">- Kiểm tra ≥ 70% số cơ sở:                      2 điểm </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Kiểm tra được 50% - 69% số cơ sở:        điểm</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xml:space="preserve">- Kiểm tra được 30% - 49% số cơ sở:      </w:t>
            </w:r>
            <w:r w:rsidR="002E0EE1">
              <w:rPr>
                <w:rFonts w:ascii="Times New Roman" w:hAnsi="Times New Roman"/>
                <w:color w:val="000000"/>
                <w:szCs w:val="28"/>
              </w:rPr>
              <w:t>0.</w:t>
            </w:r>
            <w:r w:rsidRPr="00620CA5">
              <w:rPr>
                <w:rFonts w:ascii="Times New Roman" w:hAnsi="Times New Roman"/>
                <w:color w:val="000000"/>
                <w:szCs w:val="28"/>
              </w:rPr>
              <w:t>5 điểm</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Kiểm tra được dưới 30% số cơ sở:        0 điểm</w:t>
            </w:r>
          </w:p>
          <w:p w:rsidR="002C79B1" w:rsidRPr="00620CA5" w:rsidRDefault="002C79B1" w:rsidP="00413C3B">
            <w:pPr>
              <w:shd w:val="clear" w:color="auto" w:fill="FFFFFF"/>
              <w:rPr>
                <w:rFonts w:ascii="Times New Roman" w:hAnsi="Times New Roman"/>
                <w:iCs/>
                <w:color w:val="000000"/>
                <w:szCs w:val="28"/>
              </w:rPr>
            </w:pPr>
            <w:r w:rsidRPr="00620CA5">
              <w:rPr>
                <w:rFonts w:ascii="Times New Roman" w:hAnsi="Times New Roman"/>
                <w:iCs/>
                <w:color w:val="000000"/>
                <w:szCs w:val="28"/>
              </w:rPr>
              <w:t>* Kiểm tra biên bản lưu tại Sở Y tế.</w:t>
            </w:r>
          </w:p>
        </w:tc>
        <w:tc>
          <w:tcPr>
            <w:tcW w:w="948"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2</w:t>
            </w:r>
          </w:p>
          <w:p w:rsidR="002C79B1" w:rsidRPr="00620CA5" w:rsidRDefault="002C79B1" w:rsidP="00413C3B">
            <w:pPr>
              <w:shd w:val="clear" w:color="auto" w:fill="FFFFFF"/>
              <w:jc w:val="center"/>
              <w:rPr>
                <w:rFonts w:ascii="Times New Roman" w:hAnsi="Times New Roman"/>
                <w:color w:val="000000"/>
                <w:szCs w:val="28"/>
              </w:rPr>
            </w:pPr>
          </w:p>
          <w:p w:rsidR="002C79B1" w:rsidRPr="00620CA5" w:rsidRDefault="002C79B1" w:rsidP="00413C3B">
            <w:pPr>
              <w:shd w:val="clear" w:color="auto" w:fill="FFFFFF"/>
              <w:jc w:val="center"/>
              <w:rPr>
                <w:rFonts w:ascii="Times New Roman" w:hAnsi="Times New Roman"/>
                <w:color w:val="000000"/>
                <w:szCs w:val="28"/>
              </w:rPr>
            </w:pPr>
          </w:p>
        </w:tc>
        <w:tc>
          <w:tcPr>
            <w:tcW w:w="911" w:type="dxa"/>
          </w:tcPr>
          <w:p w:rsidR="002C79B1" w:rsidRPr="00620CA5" w:rsidRDefault="002C79B1" w:rsidP="00413C3B">
            <w:pPr>
              <w:shd w:val="clear" w:color="auto" w:fill="FFFFFF"/>
              <w:rPr>
                <w:rFonts w:ascii="Times New Roman" w:hAnsi="Times New Roman"/>
                <w:color w:val="000000"/>
                <w:szCs w:val="28"/>
              </w:rPr>
            </w:pPr>
          </w:p>
        </w:tc>
        <w:tc>
          <w:tcPr>
            <w:tcW w:w="769" w:type="dxa"/>
          </w:tcPr>
          <w:p w:rsidR="002C79B1" w:rsidRPr="00620CA5" w:rsidRDefault="002C79B1" w:rsidP="00413C3B">
            <w:pPr>
              <w:shd w:val="clear" w:color="auto" w:fill="FFFFFF"/>
              <w:rPr>
                <w:rFonts w:ascii="Times New Roman" w:hAnsi="Times New Roman"/>
                <w:color w:val="000000"/>
                <w:szCs w:val="28"/>
              </w:rPr>
            </w:pPr>
          </w:p>
        </w:tc>
      </w:tr>
      <w:tr w:rsidR="002C79B1" w:rsidRPr="00620CA5" w:rsidTr="00892E23">
        <w:trPr>
          <w:jc w:val="center"/>
        </w:trPr>
        <w:tc>
          <w:tcPr>
            <w:tcW w:w="986"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2.3.4</w:t>
            </w:r>
          </w:p>
        </w:tc>
        <w:tc>
          <w:tcPr>
            <w:tcW w:w="6651" w:type="dxa"/>
          </w:tcPr>
          <w:p w:rsidR="002C79B1" w:rsidRPr="00620CA5" w:rsidRDefault="002C79B1" w:rsidP="00413C3B">
            <w:pPr>
              <w:shd w:val="clear" w:color="auto" w:fill="FFFFFF"/>
              <w:jc w:val="both"/>
              <w:rPr>
                <w:rFonts w:ascii="Times New Roman" w:hAnsi="Times New Roman"/>
                <w:color w:val="000000"/>
                <w:szCs w:val="28"/>
                <w:lang w:val="de-DE"/>
              </w:rPr>
            </w:pPr>
            <w:r w:rsidRPr="00620CA5">
              <w:rPr>
                <w:rFonts w:ascii="Times New Roman" w:hAnsi="Times New Roman"/>
                <w:color w:val="000000"/>
                <w:szCs w:val="28"/>
                <w:lang w:val="de-DE"/>
              </w:rPr>
              <w:t>Tỷ lệ % số cơ sở SX, KD được kiểm tra thực hiện đúng các quy định về dược/ Tổng số cơ sở SXKD được thanh tra, kiểm tra trong năm:</w:t>
            </w:r>
          </w:p>
          <w:p w:rsidR="002C79B1" w:rsidRPr="00620CA5" w:rsidRDefault="002C79B1" w:rsidP="002C79B1">
            <w:pPr>
              <w:numPr>
                <w:ilvl w:val="0"/>
                <w:numId w:val="2"/>
              </w:numPr>
              <w:shd w:val="clear" w:color="auto" w:fill="FFFFFF"/>
              <w:jc w:val="both"/>
              <w:rPr>
                <w:rFonts w:ascii="Times New Roman" w:hAnsi="Times New Roman"/>
                <w:color w:val="000000"/>
                <w:szCs w:val="28"/>
              </w:rPr>
            </w:pPr>
            <w:r w:rsidRPr="00620CA5">
              <w:rPr>
                <w:rFonts w:ascii="Times New Roman" w:hAnsi="Times New Roman"/>
                <w:color w:val="000000"/>
                <w:szCs w:val="28"/>
              </w:rPr>
              <w:t>Tỷ lệ ≥ 80 %:                  2 điểm</w:t>
            </w:r>
          </w:p>
          <w:p w:rsidR="002C79B1" w:rsidRPr="00620CA5" w:rsidRDefault="002C79B1" w:rsidP="002C79B1">
            <w:pPr>
              <w:numPr>
                <w:ilvl w:val="0"/>
                <w:numId w:val="2"/>
              </w:numPr>
              <w:shd w:val="clear" w:color="auto" w:fill="FFFFFF"/>
              <w:jc w:val="both"/>
              <w:rPr>
                <w:rFonts w:ascii="Times New Roman" w:hAnsi="Times New Roman"/>
                <w:color w:val="000000"/>
                <w:szCs w:val="28"/>
              </w:rPr>
            </w:pPr>
            <w:r w:rsidRPr="00620CA5">
              <w:rPr>
                <w:rFonts w:ascii="Times New Roman" w:hAnsi="Times New Roman"/>
                <w:color w:val="000000"/>
                <w:szCs w:val="28"/>
              </w:rPr>
              <w:t>Tỷ lệ từ 70% - 79%:       1 điểm</w:t>
            </w:r>
          </w:p>
          <w:p w:rsidR="002C79B1" w:rsidRPr="00620CA5" w:rsidRDefault="002C79B1" w:rsidP="002C79B1">
            <w:pPr>
              <w:numPr>
                <w:ilvl w:val="0"/>
                <w:numId w:val="2"/>
              </w:numPr>
              <w:shd w:val="clear" w:color="auto" w:fill="FFFFFF"/>
              <w:jc w:val="both"/>
              <w:rPr>
                <w:rFonts w:ascii="Times New Roman" w:hAnsi="Times New Roman"/>
                <w:color w:val="000000"/>
                <w:szCs w:val="28"/>
              </w:rPr>
            </w:pPr>
            <w:r w:rsidRPr="00620CA5">
              <w:rPr>
                <w:rFonts w:ascii="Times New Roman" w:hAnsi="Times New Roman"/>
                <w:color w:val="000000"/>
                <w:szCs w:val="28"/>
              </w:rPr>
              <w:t>Tỷ lệ &lt; 70%:                   0 điểm</w:t>
            </w:r>
          </w:p>
          <w:p w:rsidR="002C79B1" w:rsidRPr="00620CA5" w:rsidRDefault="002C79B1" w:rsidP="00413C3B">
            <w:pPr>
              <w:shd w:val="clear" w:color="auto" w:fill="FFFFFF"/>
              <w:jc w:val="both"/>
              <w:rPr>
                <w:rFonts w:ascii="Times New Roman" w:hAnsi="Times New Roman"/>
                <w:color w:val="000000"/>
                <w:szCs w:val="28"/>
                <w:lang w:val="de-DE"/>
              </w:rPr>
            </w:pPr>
            <w:r w:rsidRPr="00620CA5">
              <w:rPr>
                <w:rFonts w:ascii="Times New Roman" w:hAnsi="Times New Roman"/>
                <w:color w:val="000000"/>
                <w:szCs w:val="28"/>
                <w:lang w:val="de-DE"/>
              </w:rPr>
              <w:t>* Căn cứ số liệu tổng kết công tác thanh tra cuối năm của Sở Y tế</w:t>
            </w:r>
          </w:p>
        </w:tc>
        <w:tc>
          <w:tcPr>
            <w:tcW w:w="948" w:type="dxa"/>
          </w:tcPr>
          <w:p w:rsidR="002C79B1" w:rsidRPr="00620CA5" w:rsidRDefault="002C79B1" w:rsidP="00413C3B">
            <w:pPr>
              <w:shd w:val="clear" w:color="auto" w:fill="FFFFFF"/>
              <w:jc w:val="center"/>
              <w:rPr>
                <w:rFonts w:ascii="Times New Roman" w:hAnsi="Times New Roman"/>
                <w:color w:val="000000"/>
                <w:szCs w:val="28"/>
                <w:lang w:val="de-DE"/>
              </w:rPr>
            </w:pPr>
            <w:r w:rsidRPr="00620CA5">
              <w:rPr>
                <w:rFonts w:ascii="Times New Roman" w:hAnsi="Times New Roman"/>
                <w:color w:val="000000"/>
                <w:szCs w:val="28"/>
                <w:lang w:val="de-DE"/>
              </w:rPr>
              <w:t>2</w:t>
            </w:r>
          </w:p>
          <w:p w:rsidR="002C79B1" w:rsidRPr="00620CA5" w:rsidRDefault="002C79B1" w:rsidP="00413C3B">
            <w:pPr>
              <w:shd w:val="clear" w:color="auto" w:fill="FFFFFF"/>
              <w:jc w:val="center"/>
              <w:rPr>
                <w:rFonts w:ascii="Times New Roman" w:hAnsi="Times New Roman"/>
                <w:color w:val="000000"/>
                <w:szCs w:val="28"/>
                <w:lang w:val="de-DE"/>
              </w:rPr>
            </w:pPr>
          </w:p>
          <w:p w:rsidR="002C79B1" w:rsidRPr="00620CA5" w:rsidRDefault="002C79B1" w:rsidP="00413C3B">
            <w:pPr>
              <w:shd w:val="clear" w:color="auto" w:fill="FFFFFF"/>
              <w:jc w:val="center"/>
              <w:rPr>
                <w:rFonts w:ascii="Times New Roman" w:hAnsi="Times New Roman"/>
                <w:color w:val="000000"/>
                <w:szCs w:val="28"/>
              </w:rPr>
            </w:pPr>
          </w:p>
        </w:tc>
        <w:tc>
          <w:tcPr>
            <w:tcW w:w="911" w:type="dxa"/>
          </w:tcPr>
          <w:p w:rsidR="002C79B1" w:rsidRPr="00620CA5" w:rsidRDefault="002C79B1" w:rsidP="00413C3B">
            <w:pPr>
              <w:shd w:val="clear" w:color="auto" w:fill="FFFFFF"/>
              <w:rPr>
                <w:rFonts w:ascii="Times New Roman" w:hAnsi="Times New Roman"/>
                <w:color w:val="000000"/>
                <w:szCs w:val="28"/>
              </w:rPr>
            </w:pPr>
          </w:p>
        </w:tc>
        <w:tc>
          <w:tcPr>
            <w:tcW w:w="769" w:type="dxa"/>
          </w:tcPr>
          <w:p w:rsidR="002C79B1" w:rsidRPr="00620CA5" w:rsidRDefault="002C79B1" w:rsidP="00413C3B">
            <w:pPr>
              <w:shd w:val="clear" w:color="auto" w:fill="FFFFFF"/>
              <w:rPr>
                <w:rFonts w:ascii="Times New Roman" w:hAnsi="Times New Roman"/>
                <w:color w:val="000000"/>
                <w:szCs w:val="28"/>
              </w:rPr>
            </w:pPr>
          </w:p>
        </w:tc>
      </w:tr>
      <w:tr w:rsidR="002C79B1" w:rsidRPr="00620CA5" w:rsidTr="00892E23">
        <w:trPr>
          <w:jc w:val="center"/>
        </w:trPr>
        <w:tc>
          <w:tcPr>
            <w:tcW w:w="986" w:type="dxa"/>
          </w:tcPr>
          <w:p w:rsidR="002C79B1" w:rsidRPr="00587715" w:rsidRDefault="002C79B1" w:rsidP="00413C3B">
            <w:pPr>
              <w:shd w:val="clear" w:color="auto" w:fill="FFFFFF"/>
              <w:jc w:val="center"/>
              <w:rPr>
                <w:rFonts w:ascii="Times New Roman" w:hAnsi="Times New Roman"/>
                <w:b/>
                <w:color w:val="000000"/>
                <w:szCs w:val="28"/>
              </w:rPr>
            </w:pPr>
            <w:r w:rsidRPr="00587715">
              <w:rPr>
                <w:rFonts w:ascii="Times New Roman" w:hAnsi="Times New Roman"/>
                <w:b/>
                <w:color w:val="000000"/>
                <w:szCs w:val="28"/>
              </w:rPr>
              <w:t>2.4</w:t>
            </w:r>
          </w:p>
        </w:tc>
        <w:tc>
          <w:tcPr>
            <w:tcW w:w="6651" w:type="dxa"/>
          </w:tcPr>
          <w:p w:rsidR="002C79B1" w:rsidRPr="00587715" w:rsidRDefault="002C79B1" w:rsidP="00413C3B">
            <w:pPr>
              <w:shd w:val="clear" w:color="auto" w:fill="FFFFFF"/>
              <w:rPr>
                <w:rFonts w:ascii="Times New Roman" w:hAnsi="Times New Roman"/>
                <w:b/>
                <w:color w:val="000000"/>
                <w:szCs w:val="28"/>
              </w:rPr>
            </w:pPr>
            <w:r w:rsidRPr="00587715">
              <w:rPr>
                <w:rFonts w:ascii="Times New Roman" w:hAnsi="Times New Roman"/>
                <w:b/>
                <w:color w:val="000000"/>
                <w:szCs w:val="28"/>
              </w:rPr>
              <w:t>Cơ sở sản xuất, kinh doanh mỹ phẩm</w:t>
            </w:r>
          </w:p>
        </w:tc>
        <w:tc>
          <w:tcPr>
            <w:tcW w:w="948" w:type="dxa"/>
          </w:tcPr>
          <w:p w:rsidR="002C79B1" w:rsidRPr="002F065C" w:rsidRDefault="002C79B1" w:rsidP="00413C3B">
            <w:pPr>
              <w:shd w:val="clear" w:color="auto" w:fill="FFFFFF"/>
              <w:jc w:val="center"/>
              <w:rPr>
                <w:rFonts w:ascii="Times New Roman" w:hAnsi="Times New Roman"/>
                <w:color w:val="000000"/>
                <w:szCs w:val="28"/>
              </w:rPr>
            </w:pPr>
            <w:r w:rsidRPr="002F065C">
              <w:rPr>
                <w:rFonts w:ascii="Times New Roman" w:hAnsi="Times New Roman"/>
                <w:color w:val="000000"/>
                <w:szCs w:val="28"/>
              </w:rPr>
              <w:t>3</w:t>
            </w:r>
          </w:p>
        </w:tc>
        <w:tc>
          <w:tcPr>
            <w:tcW w:w="911" w:type="dxa"/>
          </w:tcPr>
          <w:p w:rsidR="002C79B1" w:rsidRPr="00620CA5" w:rsidRDefault="002C79B1" w:rsidP="00413C3B">
            <w:pPr>
              <w:shd w:val="clear" w:color="auto" w:fill="FFFFFF"/>
              <w:rPr>
                <w:rFonts w:ascii="Times New Roman" w:hAnsi="Times New Roman"/>
                <w:color w:val="000000"/>
                <w:szCs w:val="28"/>
              </w:rPr>
            </w:pPr>
          </w:p>
        </w:tc>
        <w:tc>
          <w:tcPr>
            <w:tcW w:w="769" w:type="dxa"/>
          </w:tcPr>
          <w:p w:rsidR="002C79B1" w:rsidRPr="00620CA5" w:rsidRDefault="002C79B1" w:rsidP="00413C3B">
            <w:pPr>
              <w:shd w:val="clear" w:color="auto" w:fill="FFFFFF"/>
              <w:rPr>
                <w:rFonts w:ascii="Times New Roman" w:hAnsi="Times New Roman"/>
                <w:color w:val="000000"/>
                <w:szCs w:val="28"/>
              </w:rPr>
            </w:pPr>
          </w:p>
        </w:tc>
      </w:tr>
      <w:tr w:rsidR="002C79B1" w:rsidRPr="00620CA5" w:rsidTr="006A11E9">
        <w:trPr>
          <w:trHeight w:val="1988"/>
          <w:jc w:val="center"/>
        </w:trPr>
        <w:tc>
          <w:tcPr>
            <w:tcW w:w="986"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2.4.1</w:t>
            </w:r>
          </w:p>
        </w:tc>
        <w:tc>
          <w:tcPr>
            <w:tcW w:w="6651" w:type="dxa"/>
          </w:tcPr>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bCs/>
                <w:iCs/>
                <w:color w:val="000000"/>
                <w:szCs w:val="28"/>
              </w:rPr>
              <w:t xml:space="preserve">Kiểm tra hậu mại cơ sở sản xuất mỹ phẩm trên địa bàn trong năm </w:t>
            </w:r>
            <w:r w:rsidRPr="00490033">
              <w:rPr>
                <w:rFonts w:ascii="Times New Roman" w:hAnsi="Times New Roman"/>
                <w:bCs/>
                <w:i/>
                <w:iCs/>
                <w:color w:val="000000"/>
                <w:szCs w:val="28"/>
              </w:rPr>
              <w:t>(tính cả Sở Y tế và Phòng y tế)</w:t>
            </w:r>
            <w:r w:rsidRPr="00620CA5">
              <w:rPr>
                <w:rFonts w:ascii="Times New Roman" w:hAnsi="Times New Roman"/>
                <w:color w:val="000000"/>
                <w:szCs w:val="28"/>
              </w:rPr>
              <w:t xml:space="preserve"> </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Kiểm tra được ≥ 40% số cơ sở:            2 điểm</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Kiểm tra được 25% - 39% số cơ sở:    1 điểm</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Kiểm tra được dưới 25% số cơ sở:       0 điểm</w:t>
            </w:r>
          </w:p>
          <w:p w:rsidR="002C79B1" w:rsidRPr="00620CA5" w:rsidRDefault="002C79B1" w:rsidP="00413C3B">
            <w:pPr>
              <w:shd w:val="clear" w:color="auto" w:fill="FFFFFF"/>
              <w:jc w:val="both"/>
              <w:rPr>
                <w:rFonts w:ascii="Times New Roman" w:hAnsi="Times New Roman"/>
                <w:bCs/>
                <w:iCs/>
                <w:color w:val="000000"/>
                <w:szCs w:val="28"/>
              </w:rPr>
            </w:pPr>
            <w:r w:rsidRPr="00620CA5">
              <w:rPr>
                <w:rFonts w:ascii="Times New Roman" w:hAnsi="Times New Roman"/>
                <w:color w:val="000000"/>
                <w:szCs w:val="28"/>
              </w:rPr>
              <w:t>* Kiểm tra biên bản kiểm tra lưu tại Sở Y tế</w:t>
            </w:r>
          </w:p>
        </w:tc>
        <w:tc>
          <w:tcPr>
            <w:tcW w:w="948"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2</w:t>
            </w:r>
          </w:p>
          <w:p w:rsidR="002C79B1" w:rsidRPr="00620CA5" w:rsidRDefault="002C79B1" w:rsidP="00413C3B">
            <w:pPr>
              <w:shd w:val="clear" w:color="auto" w:fill="FFFFFF"/>
              <w:jc w:val="center"/>
              <w:rPr>
                <w:rFonts w:ascii="Times New Roman" w:hAnsi="Times New Roman"/>
                <w:color w:val="000000"/>
                <w:szCs w:val="28"/>
              </w:rPr>
            </w:pPr>
          </w:p>
          <w:p w:rsidR="002C79B1" w:rsidRPr="00620CA5" w:rsidRDefault="002C79B1" w:rsidP="00413C3B">
            <w:pPr>
              <w:shd w:val="clear" w:color="auto" w:fill="FFFFFF"/>
              <w:jc w:val="center"/>
              <w:rPr>
                <w:rFonts w:ascii="Times New Roman" w:hAnsi="Times New Roman"/>
                <w:color w:val="000000"/>
                <w:szCs w:val="28"/>
              </w:rPr>
            </w:pPr>
          </w:p>
        </w:tc>
        <w:tc>
          <w:tcPr>
            <w:tcW w:w="911" w:type="dxa"/>
          </w:tcPr>
          <w:p w:rsidR="002C79B1" w:rsidRPr="00620CA5" w:rsidRDefault="002C79B1" w:rsidP="00413C3B">
            <w:pPr>
              <w:shd w:val="clear" w:color="auto" w:fill="FFFFFF"/>
              <w:rPr>
                <w:rFonts w:ascii="Times New Roman" w:hAnsi="Times New Roman"/>
                <w:color w:val="000000"/>
                <w:szCs w:val="28"/>
              </w:rPr>
            </w:pPr>
          </w:p>
        </w:tc>
        <w:tc>
          <w:tcPr>
            <w:tcW w:w="769" w:type="dxa"/>
          </w:tcPr>
          <w:p w:rsidR="002C79B1" w:rsidRPr="00620CA5" w:rsidRDefault="002C79B1" w:rsidP="00413C3B">
            <w:pPr>
              <w:shd w:val="clear" w:color="auto" w:fill="FFFFFF"/>
              <w:rPr>
                <w:rFonts w:ascii="Times New Roman" w:hAnsi="Times New Roman"/>
                <w:color w:val="000000"/>
                <w:szCs w:val="28"/>
              </w:rPr>
            </w:pPr>
          </w:p>
        </w:tc>
      </w:tr>
      <w:tr w:rsidR="002C79B1" w:rsidRPr="00620CA5" w:rsidTr="00892E23">
        <w:trPr>
          <w:jc w:val="center"/>
        </w:trPr>
        <w:tc>
          <w:tcPr>
            <w:tcW w:w="986"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2.4.2</w:t>
            </w:r>
          </w:p>
        </w:tc>
        <w:tc>
          <w:tcPr>
            <w:tcW w:w="6651" w:type="dxa"/>
          </w:tcPr>
          <w:p w:rsidR="002C79B1" w:rsidRPr="00620CA5" w:rsidRDefault="002C79B1" w:rsidP="00413C3B">
            <w:pPr>
              <w:shd w:val="clear" w:color="auto" w:fill="FFFFFF"/>
              <w:jc w:val="both"/>
              <w:rPr>
                <w:rFonts w:ascii="Times New Roman" w:hAnsi="Times New Roman"/>
                <w:color w:val="000000"/>
                <w:szCs w:val="28"/>
                <w:lang w:val="de-DE"/>
              </w:rPr>
            </w:pPr>
            <w:r w:rsidRPr="00620CA5">
              <w:rPr>
                <w:rFonts w:ascii="Times New Roman" w:hAnsi="Times New Roman"/>
                <w:color w:val="000000"/>
                <w:szCs w:val="28"/>
                <w:lang w:val="de-DE"/>
              </w:rPr>
              <w:t>Tỷ lệ % số cơ sở SX, KD được kiểm tra thực hiện đúng các quy định về mỹ phẩm/ Tổng số cơ sở SXKD mỹ phẩm được thanh tra, kiểm tra trong năm:</w:t>
            </w:r>
          </w:p>
          <w:p w:rsidR="002C79B1" w:rsidRPr="00620CA5" w:rsidRDefault="002C79B1" w:rsidP="002C79B1">
            <w:pPr>
              <w:numPr>
                <w:ilvl w:val="0"/>
                <w:numId w:val="2"/>
              </w:numPr>
              <w:shd w:val="clear" w:color="auto" w:fill="FFFFFF"/>
              <w:jc w:val="both"/>
              <w:rPr>
                <w:rFonts w:ascii="Times New Roman" w:hAnsi="Times New Roman"/>
                <w:color w:val="000000"/>
                <w:szCs w:val="28"/>
              </w:rPr>
            </w:pPr>
            <w:r w:rsidRPr="00620CA5">
              <w:rPr>
                <w:rFonts w:ascii="Times New Roman" w:hAnsi="Times New Roman"/>
                <w:color w:val="000000"/>
                <w:szCs w:val="28"/>
              </w:rPr>
              <w:t xml:space="preserve">Tỷ lệ ≥ 80 %:                 </w:t>
            </w:r>
            <w:r>
              <w:rPr>
                <w:rFonts w:ascii="Times New Roman" w:hAnsi="Times New Roman"/>
                <w:color w:val="000000"/>
                <w:szCs w:val="28"/>
              </w:rPr>
              <w:t>1</w:t>
            </w:r>
            <w:r w:rsidRPr="00620CA5">
              <w:rPr>
                <w:rFonts w:ascii="Times New Roman" w:hAnsi="Times New Roman"/>
                <w:color w:val="000000"/>
                <w:szCs w:val="28"/>
              </w:rPr>
              <w:t xml:space="preserve"> điểm</w:t>
            </w:r>
          </w:p>
          <w:p w:rsidR="002C79B1" w:rsidRPr="00620CA5" w:rsidRDefault="002C79B1" w:rsidP="002C79B1">
            <w:pPr>
              <w:numPr>
                <w:ilvl w:val="0"/>
                <w:numId w:val="2"/>
              </w:numPr>
              <w:shd w:val="clear" w:color="auto" w:fill="FFFFFF"/>
              <w:jc w:val="both"/>
              <w:rPr>
                <w:rFonts w:ascii="Times New Roman" w:hAnsi="Times New Roman"/>
                <w:color w:val="000000"/>
                <w:szCs w:val="28"/>
              </w:rPr>
            </w:pPr>
            <w:r w:rsidRPr="00620CA5">
              <w:rPr>
                <w:rFonts w:ascii="Times New Roman" w:hAnsi="Times New Roman"/>
                <w:color w:val="000000"/>
                <w:szCs w:val="28"/>
              </w:rPr>
              <w:t xml:space="preserve">Tỷ lệ từ 70% - 79%:       </w:t>
            </w:r>
            <w:r>
              <w:rPr>
                <w:rFonts w:ascii="Times New Roman" w:hAnsi="Times New Roman"/>
                <w:color w:val="000000"/>
                <w:szCs w:val="28"/>
              </w:rPr>
              <w:t>0.5</w:t>
            </w:r>
            <w:r w:rsidRPr="00620CA5">
              <w:rPr>
                <w:rFonts w:ascii="Times New Roman" w:hAnsi="Times New Roman"/>
                <w:color w:val="000000"/>
                <w:szCs w:val="28"/>
              </w:rPr>
              <w:t xml:space="preserve"> điểm</w:t>
            </w:r>
          </w:p>
          <w:p w:rsidR="002C79B1" w:rsidRPr="00620CA5" w:rsidRDefault="002C79B1" w:rsidP="002C79B1">
            <w:pPr>
              <w:numPr>
                <w:ilvl w:val="0"/>
                <w:numId w:val="2"/>
              </w:numPr>
              <w:shd w:val="clear" w:color="auto" w:fill="FFFFFF"/>
              <w:jc w:val="both"/>
              <w:rPr>
                <w:rFonts w:ascii="Times New Roman" w:hAnsi="Times New Roman"/>
                <w:color w:val="000000"/>
                <w:szCs w:val="28"/>
              </w:rPr>
            </w:pPr>
            <w:r w:rsidRPr="00620CA5">
              <w:rPr>
                <w:rFonts w:ascii="Times New Roman" w:hAnsi="Times New Roman"/>
                <w:color w:val="000000"/>
                <w:szCs w:val="28"/>
              </w:rPr>
              <w:t>Tỷ lệ &lt; 70%:                   0 điểm</w:t>
            </w:r>
          </w:p>
          <w:p w:rsidR="002C79B1" w:rsidRPr="00620CA5" w:rsidRDefault="002C79B1" w:rsidP="00413C3B">
            <w:pPr>
              <w:shd w:val="clear" w:color="auto" w:fill="FFFFFF"/>
              <w:jc w:val="both"/>
              <w:rPr>
                <w:rFonts w:ascii="Times New Roman" w:hAnsi="Times New Roman"/>
                <w:color w:val="000000"/>
                <w:szCs w:val="28"/>
                <w:lang w:val="de-DE"/>
              </w:rPr>
            </w:pPr>
            <w:r w:rsidRPr="00620CA5">
              <w:rPr>
                <w:rFonts w:ascii="Times New Roman" w:hAnsi="Times New Roman"/>
                <w:color w:val="000000"/>
                <w:szCs w:val="28"/>
                <w:lang w:val="de-DE"/>
              </w:rPr>
              <w:t>* Căn cứ số liệu tổng kết công tác thanh tra cuối năm của Sở Y tế</w:t>
            </w:r>
          </w:p>
        </w:tc>
        <w:tc>
          <w:tcPr>
            <w:tcW w:w="948" w:type="dxa"/>
          </w:tcPr>
          <w:p w:rsidR="002C79B1" w:rsidRPr="00620CA5" w:rsidRDefault="002C79B1" w:rsidP="00413C3B">
            <w:pPr>
              <w:shd w:val="clear" w:color="auto" w:fill="FFFFFF"/>
              <w:jc w:val="center"/>
              <w:rPr>
                <w:rFonts w:ascii="Times New Roman" w:hAnsi="Times New Roman"/>
                <w:color w:val="000000"/>
                <w:szCs w:val="28"/>
                <w:lang w:val="de-DE"/>
              </w:rPr>
            </w:pPr>
            <w:r>
              <w:rPr>
                <w:rFonts w:ascii="Times New Roman" w:hAnsi="Times New Roman"/>
                <w:color w:val="000000"/>
                <w:szCs w:val="28"/>
                <w:lang w:val="de-DE"/>
              </w:rPr>
              <w:t>1</w:t>
            </w:r>
          </w:p>
          <w:p w:rsidR="002C79B1" w:rsidRPr="00620CA5" w:rsidRDefault="002C79B1" w:rsidP="00413C3B">
            <w:pPr>
              <w:shd w:val="clear" w:color="auto" w:fill="FFFFFF"/>
              <w:jc w:val="center"/>
              <w:rPr>
                <w:rFonts w:ascii="Times New Roman" w:hAnsi="Times New Roman"/>
                <w:color w:val="000000"/>
                <w:szCs w:val="28"/>
                <w:lang w:val="de-DE"/>
              </w:rPr>
            </w:pPr>
          </w:p>
          <w:p w:rsidR="002C79B1" w:rsidRPr="00620CA5" w:rsidRDefault="002C79B1" w:rsidP="00413C3B">
            <w:pPr>
              <w:shd w:val="clear" w:color="auto" w:fill="FFFFFF"/>
              <w:jc w:val="center"/>
              <w:rPr>
                <w:rFonts w:ascii="Times New Roman" w:hAnsi="Times New Roman"/>
                <w:color w:val="000000"/>
                <w:szCs w:val="28"/>
              </w:rPr>
            </w:pPr>
          </w:p>
        </w:tc>
        <w:tc>
          <w:tcPr>
            <w:tcW w:w="911" w:type="dxa"/>
          </w:tcPr>
          <w:p w:rsidR="002C79B1" w:rsidRPr="00620CA5" w:rsidRDefault="002C79B1" w:rsidP="00413C3B">
            <w:pPr>
              <w:shd w:val="clear" w:color="auto" w:fill="FFFFFF"/>
              <w:rPr>
                <w:rFonts w:ascii="Times New Roman" w:hAnsi="Times New Roman"/>
                <w:color w:val="000000"/>
                <w:szCs w:val="28"/>
              </w:rPr>
            </w:pPr>
          </w:p>
        </w:tc>
        <w:tc>
          <w:tcPr>
            <w:tcW w:w="769" w:type="dxa"/>
          </w:tcPr>
          <w:p w:rsidR="002C79B1" w:rsidRPr="00620CA5" w:rsidRDefault="002C79B1" w:rsidP="00413C3B">
            <w:pPr>
              <w:shd w:val="clear" w:color="auto" w:fill="FFFFFF"/>
              <w:rPr>
                <w:rFonts w:ascii="Times New Roman" w:hAnsi="Times New Roman"/>
                <w:color w:val="000000"/>
                <w:szCs w:val="28"/>
              </w:rPr>
            </w:pPr>
          </w:p>
        </w:tc>
      </w:tr>
      <w:tr w:rsidR="002C79B1" w:rsidRPr="00620CA5" w:rsidTr="00892E23">
        <w:trPr>
          <w:trHeight w:val="339"/>
          <w:jc w:val="center"/>
        </w:trPr>
        <w:tc>
          <w:tcPr>
            <w:tcW w:w="986" w:type="dxa"/>
            <w:vAlign w:val="center"/>
          </w:tcPr>
          <w:p w:rsidR="002C79B1" w:rsidRPr="00620CA5" w:rsidRDefault="002C79B1" w:rsidP="00413C3B">
            <w:pPr>
              <w:shd w:val="clear" w:color="auto" w:fill="FFFFFF"/>
              <w:jc w:val="center"/>
              <w:rPr>
                <w:rFonts w:ascii="Times New Roman" w:hAnsi="Times New Roman"/>
                <w:b/>
                <w:color w:val="000000"/>
                <w:szCs w:val="28"/>
              </w:rPr>
            </w:pPr>
            <w:r w:rsidRPr="00620CA5">
              <w:rPr>
                <w:rFonts w:ascii="Times New Roman" w:hAnsi="Times New Roman"/>
                <w:b/>
                <w:color w:val="000000"/>
                <w:szCs w:val="28"/>
              </w:rPr>
              <w:t>III</w:t>
            </w:r>
          </w:p>
        </w:tc>
        <w:tc>
          <w:tcPr>
            <w:tcW w:w="6651" w:type="dxa"/>
            <w:vAlign w:val="center"/>
          </w:tcPr>
          <w:p w:rsidR="002C79B1" w:rsidRPr="00620CA5" w:rsidRDefault="002C79B1" w:rsidP="00413C3B">
            <w:pPr>
              <w:shd w:val="clear" w:color="auto" w:fill="FFFFFF"/>
              <w:rPr>
                <w:rFonts w:ascii="Times New Roman" w:hAnsi="Times New Roman"/>
                <w:b/>
                <w:iCs/>
                <w:color w:val="000000"/>
                <w:szCs w:val="28"/>
              </w:rPr>
            </w:pPr>
            <w:r w:rsidRPr="00620CA5">
              <w:rPr>
                <w:rFonts w:ascii="Times New Roman" w:hAnsi="Times New Roman"/>
                <w:b/>
                <w:bCs/>
                <w:iCs/>
                <w:color w:val="000000"/>
                <w:szCs w:val="28"/>
              </w:rPr>
              <w:t>Công tác thống kê, tổng hợp, báo cáo:</w:t>
            </w:r>
          </w:p>
        </w:tc>
        <w:tc>
          <w:tcPr>
            <w:tcW w:w="948" w:type="dxa"/>
            <w:vAlign w:val="center"/>
          </w:tcPr>
          <w:p w:rsidR="002C79B1" w:rsidRPr="00620CA5" w:rsidRDefault="002C79B1" w:rsidP="00413C3B">
            <w:pPr>
              <w:shd w:val="clear" w:color="auto" w:fill="FFFFFF"/>
              <w:jc w:val="center"/>
              <w:rPr>
                <w:rFonts w:ascii="Times New Roman" w:hAnsi="Times New Roman"/>
                <w:b/>
                <w:color w:val="000000"/>
                <w:szCs w:val="28"/>
              </w:rPr>
            </w:pPr>
            <w:r>
              <w:rPr>
                <w:rFonts w:ascii="Times New Roman" w:hAnsi="Times New Roman"/>
                <w:b/>
                <w:color w:val="000000"/>
                <w:szCs w:val="28"/>
              </w:rPr>
              <w:t>4</w:t>
            </w:r>
          </w:p>
        </w:tc>
        <w:tc>
          <w:tcPr>
            <w:tcW w:w="911" w:type="dxa"/>
          </w:tcPr>
          <w:p w:rsidR="002C79B1" w:rsidRPr="00620CA5" w:rsidRDefault="002C79B1" w:rsidP="00413C3B">
            <w:pPr>
              <w:shd w:val="clear" w:color="auto" w:fill="FFFFFF"/>
              <w:rPr>
                <w:rFonts w:ascii="Times New Roman" w:hAnsi="Times New Roman"/>
                <w:color w:val="000000"/>
                <w:szCs w:val="28"/>
              </w:rPr>
            </w:pPr>
          </w:p>
        </w:tc>
        <w:tc>
          <w:tcPr>
            <w:tcW w:w="769" w:type="dxa"/>
          </w:tcPr>
          <w:p w:rsidR="002C79B1" w:rsidRPr="00620CA5" w:rsidRDefault="002C79B1" w:rsidP="00413C3B">
            <w:pPr>
              <w:shd w:val="clear" w:color="auto" w:fill="FFFFFF"/>
              <w:rPr>
                <w:rFonts w:ascii="Times New Roman" w:hAnsi="Times New Roman"/>
                <w:color w:val="000000"/>
                <w:szCs w:val="28"/>
              </w:rPr>
            </w:pPr>
          </w:p>
        </w:tc>
      </w:tr>
      <w:tr w:rsidR="002C79B1" w:rsidRPr="00620CA5" w:rsidTr="00892E23">
        <w:trPr>
          <w:trHeight w:val="152"/>
          <w:jc w:val="center"/>
        </w:trPr>
        <w:tc>
          <w:tcPr>
            <w:tcW w:w="986"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1</w:t>
            </w:r>
          </w:p>
        </w:tc>
        <w:tc>
          <w:tcPr>
            <w:tcW w:w="6651" w:type="dxa"/>
          </w:tcPr>
          <w:p w:rsidR="002C79B1" w:rsidRPr="00620CA5" w:rsidRDefault="002C79B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Công tác thống kê, báo cáo tổng kết công tác dược và mỹ phẩm định kỳ 6 tháng, 1 năm theo quy định :</w:t>
            </w:r>
          </w:p>
          <w:p w:rsidR="002C79B1" w:rsidRPr="00620CA5" w:rsidRDefault="002C79B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 Có đủ báo cáo:                  2 điểm</w:t>
            </w:r>
          </w:p>
          <w:p w:rsidR="002C79B1" w:rsidRPr="00620CA5" w:rsidRDefault="002C79B1" w:rsidP="00413C3B">
            <w:pPr>
              <w:shd w:val="clear" w:color="auto" w:fill="FFFFFF"/>
              <w:jc w:val="both"/>
              <w:rPr>
                <w:rFonts w:ascii="Times New Roman" w:hAnsi="Times New Roman"/>
                <w:iCs/>
                <w:color w:val="000000"/>
                <w:szCs w:val="28"/>
              </w:rPr>
            </w:pPr>
            <w:r w:rsidRPr="00620CA5">
              <w:rPr>
                <w:rFonts w:ascii="Times New Roman" w:hAnsi="Times New Roman"/>
                <w:i/>
                <w:iCs/>
                <w:color w:val="000000"/>
                <w:szCs w:val="28"/>
              </w:rPr>
              <w:t xml:space="preserve">- </w:t>
            </w:r>
            <w:r w:rsidRPr="00620CA5">
              <w:rPr>
                <w:rFonts w:ascii="Times New Roman" w:hAnsi="Times New Roman"/>
                <w:iCs/>
                <w:color w:val="000000"/>
                <w:szCs w:val="28"/>
              </w:rPr>
              <w:t>Không đủ báo cáo:              1 điểm</w:t>
            </w:r>
          </w:p>
          <w:p w:rsidR="002C79B1" w:rsidRPr="00423465" w:rsidRDefault="002C79B1" w:rsidP="00413C3B">
            <w:pPr>
              <w:shd w:val="clear" w:color="auto" w:fill="FFFFFF"/>
              <w:jc w:val="both"/>
              <w:rPr>
                <w:rFonts w:ascii="Times New Roman" w:hAnsi="Times New Roman"/>
                <w:iCs/>
                <w:color w:val="000000"/>
                <w:szCs w:val="28"/>
              </w:rPr>
            </w:pPr>
            <w:r>
              <w:rPr>
                <w:rFonts w:ascii="Times New Roman" w:hAnsi="Times New Roman"/>
                <w:b/>
                <w:iCs/>
                <w:color w:val="000000"/>
                <w:szCs w:val="28"/>
              </w:rPr>
              <w:t xml:space="preserve">- </w:t>
            </w:r>
            <w:r w:rsidRPr="00423465">
              <w:rPr>
                <w:rFonts w:ascii="Times New Roman" w:hAnsi="Times New Roman"/>
                <w:iCs/>
                <w:color w:val="000000"/>
                <w:szCs w:val="28"/>
              </w:rPr>
              <w:t>Không thống kê, báo cáo: 0 điểm</w:t>
            </w:r>
          </w:p>
          <w:p w:rsidR="002C79B1" w:rsidRPr="00620CA5" w:rsidRDefault="002C79B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 Kiểm tra báo cáo lưu tại Sở Y tế.</w:t>
            </w:r>
          </w:p>
        </w:tc>
        <w:tc>
          <w:tcPr>
            <w:tcW w:w="948"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2</w:t>
            </w:r>
          </w:p>
        </w:tc>
        <w:tc>
          <w:tcPr>
            <w:tcW w:w="911" w:type="dxa"/>
          </w:tcPr>
          <w:p w:rsidR="002C79B1" w:rsidRPr="00620CA5" w:rsidRDefault="002C79B1" w:rsidP="00413C3B">
            <w:pPr>
              <w:shd w:val="clear" w:color="auto" w:fill="FFFFFF"/>
              <w:rPr>
                <w:rFonts w:ascii="Times New Roman" w:hAnsi="Times New Roman"/>
                <w:color w:val="000000"/>
                <w:szCs w:val="28"/>
              </w:rPr>
            </w:pPr>
          </w:p>
        </w:tc>
        <w:tc>
          <w:tcPr>
            <w:tcW w:w="769" w:type="dxa"/>
          </w:tcPr>
          <w:p w:rsidR="002C79B1" w:rsidRPr="00620CA5" w:rsidRDefault="002C79B1" w:rsidP="00413C3B">
            <w:pPr>
              <w:shd w:val="clear" w:color="auto" w:fill="FFFFFF"/>
              <w:rPr>
                <w:rFonts w:ascii="Times New Roman" w:hAnsi="Times New Roman"/>
                <w:color w:val="000000"/>
                <w:szCs w:val="28"/>
              </w:rPr>
            </w:pPr>
          </w:p>
        </w:tc>
      </w:tr>
      <w:tr w:rsidR="002C79B1" w:rsidRPr="00620CA5" w:rsidTr="00892E23">
        <w:trPr>
          <w:trHeight w:val="152"/>
          <w:jc w:val="center"/>
        </w:trPr>
        <w:tc>
          <w:tcPr>
            <w:tcW w:w="986"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2</w:t>
            </w:r>
          </w:p>
        </w:tc>
        <w:tc>
          <w:tcPr>
            <w:tcW w:w="6651" w:type="dxa"/>
          </w:tcPr>
          <w:p w:rsidR="002C79B1" w:rsidRPr="00620CA5" w:rsidRDefault="002C79B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Gửi báo cáo tổng kết công tác dược và mỹ phẩm định kỳ 6 tháng, 1 năm về Bộ Y tế (Cục QLD):</w:t>
            </w:r>
          </w:p>
          <w:p w:rsidR="002C79B1" w:rsidRPr="00620CA5" w:rsidRDefault="002C79B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 xml:space="preserve">- Gửi đủ báo cáo và đúng thời hạn:      </w:t>
            </w:r>
            <w:r>
              <w:rPr>
                <w:rFonts w:ascii="Times New Roman" w:hAnsi="Times New Roman"/>
                <w:iCs/>
                <w:color w:val="000000"/>
                <w:szCs w:val="28"/>
              </w:rPr>
              <w:t>2</w:t>
            </w:r>
            <w:r w:rsidRPr="00620CA5">
              <w:rPr>
                <w:rFonts w:ascii="Times New Roman" w:hAnsi="Times New Roman"/>
                <w:iCs/>
                <w:color w:val="000000"/>
                <w:szCs w:val="28"/>
              </w:rPr>
              <w:t xml:space="preserve"> điểm</w:t>
            </w:r>
          </w:p>
          <w:p w:rsidR="002C79B1" w:rsidRDefault="002C79B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 xml:space="preserve">- Gửi đủ báo cáo và không đúng thời hạn: </w:t>
            </w:r>
            <w:r>
              <w:rPr>
                <w:rFonts w:ascii="Times New Roman" w:hAnsi="Times New Roman"/>
                <w:iCs/>
                <w:color w:val="000000"/>
                <w:szCs w:val="28"/>
              </w:rPr>
              <w:t>1</w:t>
            </w:r>
            <w:r w:rsidRPr="00620CA5">
              <w:rPr>
                <w:rFonts w:ascii="Times New Roman" w:hAnsi="Times New Roman"/>
                <w:iCs/>
                <w:color w:val="000000"/>
                <w:szCs w:val="28"/>
              </w:rPr>
              <w:t xml:space="preserve"> điểm</w:t>
            </w:r>
          </w:p>
          <w:p w:rsidR="002C79B1" w:rsidRPr="001C2734" w:rsidRDefault="002C79B1" w:rsidP="00413C3B">
            <w:pPr>
              <w:shd w:val="clear" w:color="auto" w:fill="FFFFFF"/>
              <w:jc w:val="both"/>
              <w:rPr>
                <w:rFonts w:ascii="Times New Roman" w:hAnsi="Times New Roman"/>
                <w:b/>
                <w:iCs/>
                <w:color w:val="000000"/>
                <w:szCs w:val="28"/>
              </w:rPr>
            </w:pPr>
            <w:r w:rsidRPr="001C2734">
              <w:rPr>
                <w:rFonts w:ascii="Times New Roman" w:hAnsi="Times New Roman"/>
                <w:b/>
                <w:iCs/>
                <w:color w:val="000000"/>
                <w:szCs w:val="28"/>
              </w:rPr>
              <w:lastRenderedPageBreak/>
              <w:t xml:space="preserve">Điểm phạt: Trừ </w:t>
            </w:r>
            <w:r>
              <w:rPr>
                <w:rFonts w:ascii="Times New Roman" w:hAnsi="Times New Roman"/>
                <w:b/>
                <w:iCs/>
                <w:color w:val="000000"/>
                <w:szCs w:val="28"/>
              </w:rPr>
              <w:t>1</w:t>
            </w:r>
            <w:r w:rsidRPr="001C2734">
              <w:rPr>
                <w:rFonts w:ascii="Times New Roman" w:hAnsi="Times New Roman"/>
                <w:b/>
                <w:iCs/>
                <w:color w:val="000000"/>
                <w:szCs w:val="28"/>
              </w:rPr>
              <w:t xml:space="preserve"> điểm (-</w:t>
            </w:r>
            <w:r>
              <w:rPr>
                <w:rFonts w:ascii="Times New Roman" w:hAnsi="Times New Roman"/>
                <w:b/>
                <w:iCs/>
                <w:color w:val="000000"/>
                <w:szCs w:val="28"/>
              </w:rPr>
              <w:t>1): Không gửi báo cáo</w:t>
            </w:r>
          </w:p>
          <w:p w:rsidR="002C79B1" w:rsidRPr="00762E2B" w:rsidRDefault="002C79B1" w:rsidP="00413C3B">
            <w:pPr>
              <w:shd w:val="clear" w:color="auto" w:fill="FFFFFF"/>
              <w:jc w:val="both"/>
              <w:rPr>
                <w:rFonts w:ascii="Times New Roman" w:hAnsi="Times New Roman"/>
                <w:iCs/>
                <w:color w:val="000000"/>
                <w:szCs w:val="28"/>
              </w:rPr>
            </w:pPr>
            <w:r w:rsidRPr="00762E2B">
              <w:rPr>
                <w:rFonts w:ascii="Times New Roman" w:hAnsi="Times New Roman"/>
                <w:iCs/>
                <w:color w:val="000000"/>
                <w:szCs w:val="28"/>
              </w:rPr>
              <w:t>* Kiểm tra báo cáo lưu tại Sở Y tế</w:t>
            </w:r>
          </w:p>
        </w:tc>
        <w:tc>
          <w:tcPr>
            <w:tcW w:w="948" w:type="dxa"/>
          </w:tcPr>
          <w:p w:rsidR="002C79B1" w:rsidRPr="00620CA5" w:rsidRDefault="002C79B1" w:rsidP="00413C3B">
            <w:pPr>
              <w:shd w:val="clear" w:color="auto" w:fill="FFFFFF"/>
              <w:jc w:val="center"/>
              <w:rPr>
                <w:rFonts w:ascii="Times New Roman" w:hAnsi="Times New Roman"/>
                <w:color w:val="000000"/>
                <w:szCs w:val="28"/>
              </w:rPr>
            </w:pPr>
            <w:r>
              <w:rPr>
                <w:rFonts w:ascii="Times New Roman" w:hAnsi="Times New Roman"/>
                <w:color w:val="000000"/>
                <w:szCs w:val="28"/>
              </w:rPr>
              <w:lastRenderedPageBreak/>
              <w:t>2</w:t>
            </w:r>
          </w:p>
        </w:tc>
        <w:tc>
          <w:tcPr>
            <w:tcW w:w="911" w:type="dxa"/>
          </w:tcPr>
          <w:p w:rsidR="002C79B1" w:rsidRPr="00620CA5" w:rsidRDefault="002C79B1" w:rsidP="00413C3B">
            <w:pPr>
              <w:shd w:val="clear" w:color="auto" w:fill="FFFFFF"/>
              <w:rPr>
                <w:rFonts w:ascii="Times New Roman" w:hAnsi="Times New Roman"/>
                <w:color w:val="000000"/>
                <w:szCs w:val="28"/>
              </w:rPr>
            </w:pPr>
          </w:p>
        </w:tc>
        <w:tc>
          <w:tcPr>
            <w:tcW w:w="769" w:type="dxa"/>
          </w:tcPr>
          <w:p w:rsidR="002C79B1" w:rsidRPr="00620CA5" w:rsidRDefault="002C79B1" w:rsidP="00413C3B">
            <w:pPr>
              <w:shd w:val="clear" w:color="auto" w:fill="FFFFFF"/>
              <w:rPr>
                <w:rFonts w:ascii="Times New Roman" w:hAnsi="Times New Roman"/>
                <w:color w:val="000000"/>
                <w:szCs w:val="28"/>
              </w:rPr>
            </w:pPr>
          </w:p>
        </w:tc>
      </w:tr>
      <w:tr w:rsidR="002C79B1" w:rsidRPr="00620CA5" w:rsidTr="00892E23">
        <w:trPr>
          <w:trHeight w:val="343"/>
          <w:jc w:val="center"/>
        </w:trPr>
        <w:tc>
          <w:tcPr>
            <w:tcW w:w="986" w:type="dxa"/>
            <w:vAlign w:val="center"/>
          </w:tcPr>
          <w:p w:rsidR="002C79B1" w:rsidRPr="00620CA5" w:rsidRDefault="002C79B1" w:rsidP="00413C3B">
            <w:pPr>
              <w:shd w:val="clear" w:color="auto" w:fill="FFFFFF"/>
              <w:jc w:val="center"/>
              <w:rPr>
                <w:rFonts w:ascii="Times New Roman" w:hAnsi="Times New Roman"/>
                <w:b/>
                <w:color w:val="000000"/>
                <w:szCs w:val="28"/>
              </w:rPr>
            </w:pPr>
            <w:r w:rsidRPr="00620CA5">
              <w:rPr>
                <w:rFonts w:ascii="Times New Roman" w:hAnsi="Times New Roman"/>
                <w:b/>
                <w:color w:val="000000"/>
                <w:szCs w:val="28"/>
              </w:rPr>
              <w:lastRenderedPageBreak/>
              <w:t>IV</w:t>
            </w:r>
          </w:p>
        </w:tc>
        <w:tc>
          <w:tcPr>
            <w:tcW w:w="6651" w:type="dxa"/>
            <w:vAlign w:val="center"/>
          </w:tcPr>
          <w:p w:rsidR="002C79B1" w:rsidRPr="00620CA5" w:rsidRDefault="002C79B1" w:rsidP="00413C3B">
            <w:pPr>
              <w:shd w:val="clear" w:color="auto" w:fill="FFFFFF"/>
              <w:rPr>
                <w:rFonts w:ascii="Times New Roman" w:hAnsi="Times New Roman"/>
                <w:b/>
                <w:iCs/>
                <w:color w:val="000000"/>
                <w:szCs w:val="28"/>
              </w:rPr>
            </w:pPr>
            <w:r w:rsidRPr="00620CA5">
              <w:rPr>
                <w:rFonts w:ascii="Times New Roman" w:hAnsi="Times New Roman"/>
                <w:b/>
                <w:bCs/>
                <w:iCs/>
                <w:color w:val="000000"/>
                <w:szCs w:val="28"/>
              </w:rPr>
              <w:t>Công tác đào tạo cán bộ</w:t>
            </w:r>
          </w:p>
        </w:tc>
        <w:tc>
          <w:tcPr>
            <w:tcW w:w="948" w:type="dxa"/>
            <w:vAlign w:val="center"/>
          </w:tcPr>
          <w:p w:rsidR="002C79B1" w:rsidRPr="00620CA5" w:rsidRDefault="002C79B1" w:rsidP="00413C3B">
            <w:pPr>
              <w:shd w:val="clear" w:color="auto" w:fill="FFFFFF"/>
              <w:jc w:val="center"/>
              <w:rPr>
                <w:rFonts w:ascii="Times New Roman" w:hAnsi="Times New Roman"/>
                <w:b/>
                <w:color w:val="000000"/>
                <w:szCs w:val="28"/>
              </w:rPr>
            </w:pPr>
            <w:r w:rsidRPr="00620CA5">
              <w:rPr>
                <w:rFonts w:ascii="Times New Roman" w:hAnsi="Times New Roman"/>
                <w:b/>
                <w:color w:val="000000"/>
                <w:szCs w:val="28"/>
              </w:rPr>
              <w:t>4</w:t>
            </w:r>
          </w:p>
        </w:tc>
        <w:tc>
          <w:tcPr>
            <w:tcW w:w="911" w:type="dxa"/>
          </w:tcPr>
          <w:p w:rsidR="002C79B1" w:rsidRPr="00620CA5" w:rsidRDefault="002C79B1" w:rsidP="00413C3B">
            <w:pPr>
              <w:shd w:val="clear" w:color="auto" w:fill="FFFFFF"/>
              <w:rPr>
                <w:rFonts w:ascii="Times New Roman" w:hAnsi="Times New Roman"/>
                <w:b/>
                <w:color w:val="000000"/>
                <w:szCs w:val="28"/>
              </w:rPr>
            </w:pPr>
          </w:p>
        </w:tc>
        <w:tc>
          <w:tcPr>
            <w:tcW w:w="769" w:type="dxa"/>
          </w:tcPr>
          <w:p w:rsidR="002C79B1" w:rsidRPr="00620CA5" w:rsidRDefault="002C79B1" w:rsidP="00413C3B">
            <w:pPr>
              <w:shd w:val="clear" w:color="auto" w:fill="FFFFFF"/>
              <w:rPr>
                <w:rFonts w:ascii="Times New Roman" w:hAnsi="Times New Roman"/>
                <w:color w:val="000000"/>
                <w:szCs w:val="28"/>
              </w:rPr>
            </w:pPr>
          </w:p>
        </w:tc>
      </w:tr>
      <w:tr w:rsidR="002C79B1" w:rsidRPr="00620CA5" w:rsidTr="00892E23">
        <w:trPr>
          <w:trHeight w:val="152"/>
          <w:jc w:val="center"/>
        </w:trPr>
        <w:tc>
          <w:tcPr>
            <w:tcW w:w="986"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1</w:t>
            </w:r>
          </w:p>
        </w:tc>
        <w:tc>
          <w:tcPr>
            <w:tcW w:w="6651" w:type="dxa"/>
          </w:tcPr>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Xây dựng quy hoạch cán bộ dược:</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Có xây dựng: 1 điểm</w:t>
            </w:r>
          </w:p>
          <w:p w:rsidR="002C79B1" w:rsidRPr="00620CA5" w:rsidRDefault="002C79B1" w:rsidP="00413C3B">
            <w:pPr>
              <w:shd w:val="clear" w:color="auto" w:fill="FFFFFF"/>
              <w:jc w:val="both"/>
              <w:rPr>
                <w:rFonts w:ascii="Times New Roman" w:hAnsi="Times New Roman"/>
                <w:iCs/>
                <w:color w:val="000000"/>
                <w:szCs w:val="28"/>
              </w:rPr>
            </w:pPr>
            <w:r w:rsidRPr="00620CA5">
              <w:rPr>
                <w:rFonts w:ascii="Times New Roman" w:hAnsi="Times New Roman"/>
                <w:color w:val="000000"/>
                <w:szCs w:val="28"/>
              </w:rPr>
              <w:t>- Không xây dựng</w:t>
            </w:r>
            <w:r w:rsidRPr="00620CA5">
              <w:rPr>
                <w:rFonts w:ascii="Times New Roman" w:hAnsi="Times New Roman"/>
                <w:iCs/>
                <w:color w:val="000000"/>
                <w:szCs w:val="28"/>
              </w:rPr>
              <w:t>: 0 điểm</w:t>
            </w:r>
          </w:p>
          <w:p w:rsidR="002C79B1" w:rsidRPr="00620CA5" w:rsidRDefault="002C79B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*Kiểm tra quy hoạch lưu tại Sở Y tế</w:t>
            </w:r>
          </w:p>
        </w:tc>
        <w:tc>
          <w:tcPr>
            <w:tcW w:w="948"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1</w:t>
            </w:r>
          </w:p>
        </w:tc>
        <w:tc>
          <w:tcPr>
            <w:tcW w:w="911" w:type="dxa"/>
          </w:tcPr>
          <w:p w:rsidR="002C79B1" w:rsidRPr="00620CA5" w:rsidRDefault="002C79B1" w:rsidP="00413C3B">
            <w:pPr>
              <w:shd w:val="clear" w:color="auto" w:fill="FFFFFF"/>
              <w:rPr>
                <w:rFonts w:ascii="Times New Roman" w:hAnsi="Times New Roman"/>
                <w:color w:val="000000"/>
                <w:szCs w:val="28"/>
              </w:rPr>
            </w:pPr>
          </w:p>
        </w:tc>
        <w:tc>
          <w:tcPr>
            <w:tcW w:w="769" w:type="dxa"/>
          </w:tcPr>
          <w:p w:rsidR="002C79B1" w:rsidRPr="00620CA5" w:rsidRDefault="002C79B1" w:rsidP="00413C3B">
            <w:pPr>
              <w:shd w:val="clear" w:color="auto" w:fill="FFFFFF"/>
              <w:rPr>
                <w:rFonts w:ascii="Times New Roman" w:hAnsi="Times New Roman"/>
                <w:color w:val="000000"/>
                <w:szCs w:val="28"/>
              </w:rPr>
            </w:pPr>
          </w:p>
        </w:tc>
      </w:tr>
      <w:tr w:rsidR="002C79B1" w:rsidRPr="00620CA5" w:rsidTr="00892E23">
        <w:trPr>
          <w:trHeight w:val="152"/>
          <w:jc w:val="center"/>
        </w:trPr>
        <w:tc>
          <w:tcPr>
            <w:tcW w:w="986"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2</w:t>
            </w:r>
          </w:p>
        </w:tc>
        <w:tc>
          <w:tcPr>
            <w:tcW w:w="6651" w:type="dxa"/>
          </w:tcPr>
          <w:p w:rsidR="002C79B1" w:rsidRPr="00620CA5" w:rsidRDefault="002C79B1" w:rsidP="00D55A79">
            <w:pPr>
              <w:pStyle w:val="BodyText2"/>
              <w:shd w:val="clear" w:color="auto" w:fill="FFFFFF"/>
              <w:spacing w:after="0" w:line="240" w:lineRule="auto"/>
              <w:rPr>
                <w:rFonts w:ascii="Times New Roman" w:hAnsi="Times New Roman"/>
                <w:iCs/>
                <w:color w:val="000000"/>
                <w:szCs w:val="28"/>
              </w:rPr>
            </w:pPr>
            <w:r w:rsidRPr="00620CA5">
              <w:rPr>
                <w:rFonts w:ascii="Times New Roman" w:hAnsi="Times New Roman"/>
                <w:iCs/>
                <w:color w:val="000000"/>
                <w:szCs w:val="28"/>
              </w:rPr>
              <w:t xml:space="preserve">Tổ chức tập huấn nâng cao trình độ chuyên môn nghiệp vụ cho cán bộ dược: </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i/>
                <w:color w:val="000000"/>
                <w:szCs w:val="28"/>
              </w:rPr>
              <w:t xml:space="preserve">- </w:t>
            </w:r>
            <w:r w:rsidRPr="00620CA5">
              <w:rPr>
                <w:rFonts w:ascii="Times New Roman" w:hAnsi="Times New Roman"/>
                <w:color w:val="000000"/>
                <w:szCs w:val="28"/>
              </w:rPr>
              <w:t>Có tổ chức: 1 điểm</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Không tổ chức: 0 điểm</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iCs/>
                <w:color w:val="000000"/>
                <w:szCs w:val="28"/>
              </w:rPr>
              <w:t>*Kiểm tra biên bản lưu tại Sở Y tế</w:t>
            </w:r>
          </w:p>
        </w:tc>
        <w:tc>
          <w:tcPr>
            <w:tcW w:w="948"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1</w:t>
            </w:r>
          </w:p>
        </w:tc>
        <w:tc>
          <w:tcPr>
            <w:tcW w:w="911" w:type="dxa"/>
          </w:tcPr>
          <w:p w:rsidR="002C79B1" w:rsidRPr="00620CA5" w:rsidRDefault="002C79B1" w:rsidP="00413C3B">
            <w:pPr>
              <w:shd w:val="clear" w:color="auto" w:fill="FFFFFF"/>
              <w:rPr>
                <w:rFonts w:ascii="Times New Roman" w:hAnsi="Times New Roman"/>
                <w:color w:val="000000"/>
                <w:szCs w:val="28"/>
              </w:rPr>
            </w:pPr>
          </w:p>
        </w:tc>
        <w:tc>
          <w:tcPr>
            <w:tcW w:w="769" w:type="dxa"/>
          </w:tcPr>
          <w:p w:rsidR="002C79B1" w:rsidRPr="00620CA5" w:rsidRDefault="002C79B1" w:rsidP="00413C3B">
            <w:pPr>
              <w:shd w:val="clear" w:color="auto" w:fill="FFFFFF"/>
              <w:rPr>
                <w:rFonts w:ascii="Times New Roman" w:hAnsi="Times New Roman"/>
                <w:color w:val="000000"/>
                <w:szCs w:val="28"/>
              </w:rPr>
            </w:pPr>
          </w:p>
        </w:tc>
      </w:tr>
      <w:tr w:rsidR="002C79B1" w:rsidRPr="00620CA5" w:rsidTr="00892E23">
        <w:trPr>
          <w:trHeight w:val="152"/>
          <w:jc w:val="center"/>
        </w:trPr>
        <w:tc>
          <w:tcPr>
            <w:tcW w:w="986"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3</w:t>
            </w:r>
          </w:p>
        </w:tc>
        <w:tc>
          <w:tcPr>
            <w:tcW w:w="6651" w:type="dxa"/>
          </w:tcPr>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xml:space="preserve">Cử cán bộ đi đào tạo chuyên môn, nghiệp vụ, </w:t>
            </w:r>
            <w:r>
              <w:rPr>
                <w:rFonts w:ascii="Times New Roman" w:hAnsi="Times New Roman"/>
                <w:color w:val="000000"/>
                <w:szCs w:val="28"/>
              </w:rPr>
              <w:t>quản lý hành chính nhà nước, ngoại ngữ:</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Có cử cán bộ:     1 điểm</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Không cử cán bộ:  0 điểm</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Kiểm tra công văn, hồ sơ lưu tại Sở Y tế</w:t>
            </w:r>
          </w:p>
        </w:tc>
        <w:tc>
          <w:tcPr>
            <w:tcW w:w="948"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1</w:t>
            </w:r>
          </w:p>
        </w:tc>
        <w:tc>
          <w:tcPr>
            <w:tcW w:w="911" w:type="dxa"/>
          </w:tcPr>
          <w:p w:rsidR="002C79B1" w:rsidRPr="00620CA5" w:rsidRDefault="002C79B1" w:rsidP="00413C3B">
            <w:pPr>
              <w:shd w:val="clear" w:color="auto" w:fill="FFFFFF"/>
              <w:rPr>
                <w:rFonts w:ascii="Times New Roman" w:hAnsi="Times New Roman"/>
                <w:color w:val="000000"/>
                <w:szCs w:val="28"/>
              </w:rPr>
            </w:pPr>
          </w:p>
        </w:tc>
        <w:tc>
          <w:tcPr>
            <w:tcW w:w="769" w:type="dxa"/>
          </w:tcPr>
          <w:p w:rsidR="002C79B1" w:rsidRPr="00620CA5" w:rsidRDefault="002C79B1" w:rsidP="00413C3B">
            <w:pPr>
              <w:shd w:val="clear" w:color="auto" w:fill="FFFFFF"/>
              <w:rPr>
                <w:rFonts w:ascii="Times New Roman" w:hAnsi="Times New Roman"/>
                <w:color w:val="000000"/>
                <w:szCs w:val="28"/>
              </w:rPr>
            </w:pPr>
          </w:p>
        </w:tc>
      </w:tr>
      <w:tr w:rsidR="002C79B1" w:rsidRPr="00620CA5" w:rsidTr="00892E23">
        <w:trPr>
          <w:trHeight w:val="152"/>
          <w:jc w:val="center"/>
        </w:trPr>
        <w:tc>
          <w:tcPr>
            <w:tcW w:w="986"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4</w:t>
            </w:r>
          </w:p>
        </w:tc>
        <w:tc>
          <w:tcPr>
            <w:tcW w:w="6651" w:type="dxa"/>
          </w:tcPr>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Có đề tài nghiên cứu khoa học đã được nghiệm thu trong năm hoặc đang được triển khai đúng tiến độ.</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Có đề tài: 1 điểm</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Không có đề tài: 0 điểm.</w:t>
            </w:r>
          </w:p>
          <w:p w:rsidR="002C79B1" w:rsidRPr="00620CA5" w:rsidRDefault="002C79B1" w:rsidP="00413C3B">
            <w:pPr>
              <w:shd w:val="clear" w:color="auto" w:fill="FFFFFF"/>
              <w:jc w:val="both"/>
              <w:rPr>
                <w:rFonts w:ascii="Times New Roman" w:hAnsi="Times New Roman"/>
                <w:color w:val="000000"/>
                <w:szCs w:val="28"/>
              </w:rPr>
            </w:pPr>
            <w:r w:rsidRPr="00620CA5">
              <w:rPr>
                <w:rFonts w:ascii="Times New Roman" w:hAnsi="Times New Roman"/>
                <w:color w:val="000000"/>
                <w:szCs w:val="28"/>
              </w:rPr>
              <w:t>* Kiểm tra hồ sơ lưu tại Sở Y tế.</w:t>
            </w:r>
          </w:p>
        </w:tc>
        <w:tc>
          <w:tcPr>
            <w:tcW w:w="948"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1</w:t>
            </w:r>
          </w:p>
        </w:tc>
        <w:tc>
          <w:tcPr>
            <w:tcW w:w="911" w:type="dxa"/>
          </w:tcPr>
          <w:p w:rsidR="002C79B1" w:rsidRPr="00620CA5" w:rsidRDefault="002C79B1" w:rsidP="00413C3B">
            <w:pPr>
              <w:shd w:val="clear" w:color="auto" w:fill="FFFFFF"/>
              <w:rPr>
                <w:rFonts w:ascii="Times New Roman" w:hAnsi="Times New Roman"/>
                <w:color w:val="000000"/>
                <w:szCs w:val="28"/>
              </w:rPr>
            </w:pPr>
          </w:p>
        </w:tc>
        <w:tc>
          <w:tcPr>
            <w:tcW w:w="769" w:type="dxa"/>
          </w:tcPr>
          <w:p w:rsidR="002C79B1" w:rsidRPr="00620CA5" w:rsidRDefault="002C79B1" w:rsidP="00413C3B">
            <w:pPr>
              <w:shd w:val="clear" w:color="auto" w:fill="FFFFFF"/>
              <w:rPr>
                <w:rFonts w:ascii="Times New Roman" w:hAnsi="Times New Roman"/>
                <w:color w:val="000000"/>
                <w:szCs w:val="28"/>
              </w:rPr>
            </w:pPr>
          </w:p>
        </w:tc>
      </w:tr>
      <w:tr w:rsidR="002C79B1" w:rsidRPr="00620CA5" w:rsidTr="00892E23">
        <w:trPr>
          <w:trHeight w:val="291"/>
          <w:jc w:val="center"/>
        </w:trPr>
        <w:tc>
          <w:tcPr>
            <w:tcW w:w="986" w:type="dxa"/>
            <w:vAlign w:val="center"/>
          </w:tcPr>
          <w:p w:rsidR="002C79B1" w:rsidRPr="00620CA5" w:rsidRDefault="002C79B1" w:rsidP="00413C3B">
            <w:pPr>
              <w:shd w:val="clear" w:color="auto" w:fill="FFFFFF"/>
              <w:jc w:val="center"/>
              <w:rPr>
                <w:rFonts w:ascii="Times New Roman" w:hAnsi="Times New Roman"/>
                <w:b/>
                <w:color w:val="000000"/>
                <w:szCs w:val="28"/>
              </w:rPr>
            </w:pPr>
            <w:r w:rsidRPr="00620CA5">
              <w:rPr>
                <w:rFonts w:ascii="Times New Roman" w:hAnsi="Times New Roman"/>
                <w:b/>
                <w:color w:val="000000"/>
                <w:szCs w:val="28"/>
              </w:rPr>
              <w:t>V</w:t>
            </w:r>
          </w:p>
        </w:tc>
        <w:tc>
          <w:tcPr>
            <w:tcW w:w="6651" w:type="dxa"/>
            <w:vAlign w:val="center"/>
          </w:tcPr>
          <w:p w:rsidR="002C79B1" w:rsidRPr="00620CA5" w:rsidRDefault="002C79B1" w:rsidP="00413C3B">
            <w:pPr>
              <w:shd w:val="clear" w:color="auto" w:fill="FFFFFF"/>
              <w:rPr>
                <w:rFonts w:ascii="Times New Roman" w:hAnsi="Times New Roman"/>
                <w:b/>
                <w:iCs/>
                <w:color w:val="000000"/>
                <w:szCs w:val="28"/>
              </w:rPr>
            </w:pPr>
            <w:r w:rsidRPr="00620CA5">
              <w:rPr>
                <w:rFonts w:ascii="Times New Roman" w:hAnsi="Times New Roman"/>
                <w:b/>
                <w:iCs/>
                <w:color w:val="000000"/>
                <w:szCs w:val="28"/>
              </w:rPr>
              <w:t>Công tác cải cách hành chính tại Sở Y tế</w:t>
            </w:r>
          </w:p>
        </w:tc>
        <w:tc>
          <w:tcPr>
            <w:tcW w:w="948" w:type="dxa"/>
            <w:vAlign w:val="center"/>
          </w:tcPr>
          <w:p w:rsidR="002C79B1" w:rsidRPr="00620CA5" w:rsidRDefault="0046325C" w:rsidP="00413C3B">
            <w:pPr>
              <w:shd w:val="clear" w:color="auto" w:fill="FFFFFF"/>
              <w:jc w:val="center"/>
              <w:rPr>
                <w:rFonts w:ascii="Times New Roman" w:hAnsi="Times New Roman"/>
                <w:b/>
                <w:color w:val="000000"/>
                <w:szCs w:val="28"/>
              </w:rPr>
            </w:pPr>
            <w:r>
              <w:rPr>
                <w:rFonts w:ascii="Times New Roman" w:hAnsi="Times New Roman"/>
                <w:b/>
                <w:color w:val="000000"/>
                <w:szCs w:val="28"/>
              </w:rPr>
              <w:t>4</w:t>
            </w:r>
          </w:p>
        </w:tc>
        <w:tc>
          <w:tcPr>
            <w:tcW w:w="911" w:type="dxa"/>
          </w:tcPr>
          <w:p w:rsidR="002C79B1" w:rsidRPr="00620CA5" w:rsidRDefault="002C79B1" w:rsidP="00413C3B">
            <w:pPr>
              <w:shd w:val="clear" w:color="auto" w:fill="FFFFFF"/>
              <w:rPr>
                <w:rFonts w:ascii="Times New Roman" w:hAnsi="Times New Roman"/>
                <w:color w:val="000000"/>
                <w:szCs w:val="28"/>
              </w:rPr>
            </w:pPr>
          </w:p>
        </w:tc>
        <w:tc>
          <w:tcPr>
            <w:tcW w:w="769" w:type="dxa"/>
          </w:tcPr>
          <w:p w:rsidR="002C79B1" w:rsidRPr="00620CA5" w:rsidRDefault="002C79B1" w:rsidP="00413C3B">
            <w:pPr>
              <w:shd w:val="clear" w:color="auto" w:fill="FFFFFF"/>
              <w:rPr>
                <w:rFonts w:ascii="Times New Roman" w:hAnsi="Times New Roman"/>
                <w:color w:val="000000"/>
                <w:szCs w:val="28"/>
              </w:rPr>
            </w:pPr>
          </w:p>
        </w:tc>
      </w:tr>
      <w:tr w:rsidR="002C79B1" w:rsidRPr="00620CA5" w:rsidTr="00892E23">
        <w:trPr>
          <w:trHeight w:val="186"/>
          <w:jc w:val="center"/>
        </w:trPr>
        <w:tc>
          <w:tcPr>
            <w:tcW w:w="986"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1</w:t>
            </w:r>
          </w:p>
        </w:tc>
        <w:tc>
          <w:tcPr>
            <w:tcW w:w="6651" w:type="dxa"/>
          </w:tcPr>
          <w:p w:rsidR="002C79B1" w:rsidRPr="00620CA5" w:rsidRDefault="002C79B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Triển khai thực hiện công tác cải cách hành chính trong lĩnh vực dược và mỹ phẩm, ban hành danh mục các thủ tục hành chính (TTHC) liên quan đến lĩnh vực dược và mỹ phẩm thuộc phạm vi quản lý của Sở Y tế.</w:t>
            </w:r>
          </w:p>
          <w:p w:rsidR="002C79B1" w:rsidRPr="00620CA5" w:rsidRDefault="002C79B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 Có tổ chức: 1 điểm</w:t>
            </w:r>
          </w:p>
          <w:p w:rsidR="002C79B1" w:rsidRPr="00620CA5" w:rsidRDefault="002C79B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 Không tổ chức:  0 điểm</w:t>
            </w:r>
          </w:p>
          <w:p w:rsidR="002C79B1" w:rsidRPr="00620CA5" w:rsidRDefault="002C79B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 Kiểm tra hồ sơ lưu tại Sở Y tế.</w:t>
            </w:r>
          </w:p>
        </w:tc>
        <w:tc>
          <w:tcPr>
            <w:tcW w:w="948"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1</w:t>
            </w:r>
          </w:p>
        </w:tc>
        <w:tc>
          <w:tcPr>
            <w:tcW w:w="911" w:type="dxa"/>
          </w:tcPr>
          <w:p w:rsidR="002C79B1" w:rsidRPr="00620CA5" w:rsidRDefault="002C79B1" w:rsidP="00413C3B">
            <w:pPr>
              <w:shd w:val="clear" w:color="auto" w:fill="FFFFFF"/>
              <w:rPr>
                <w:rFonts w:ascii="Times New Roman" w:hAnsi="Times New Roman"/>
                <w:color w:val="000000"/>
                <w:szCs w:val="28"/>
              </w:rPr>
            </w:pPr>
          </w:p>
        </w:tc>
        <w:tc>
          <w:tcPr>
            <w:tcW w:w="769" w:type="dxa"/>
          </w:tcPr>
          <w:p w:rsidR="002C79B1" w:rsidRPr="00620CA5" w:rsidRDefault="002C79B1" w:rsidP="00413C3B">
            <w:pPr>
              <w:shd w:val="clear" w:color="auto" w:fill="FFFFFF"/>
              <w:rPr>
                <w:rFonts w:ascii="Times New Roman" w:hAnsi="Times New Roman"/>
                <w:color w:val="000000"/>
                <w:szCs w:val="28"/>
              </w:rPr>
            </w:pPr>
          </w:p>
        </w:tc>
      </w:tr>
      <w:tr w:rsidR="002C79B1" w:rsidRPr="00620CA5" w:rsidTr="00892E23">
        <w:trPr>
          <w:trHeight w:val="186"/>
          <w:jc w:val="center"/>
        </w:trPr>
        <w:tc>
          <w:tcPr>
            <w:tcW w:w="986"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2</w:t>
            </w:r>
          </w:p>
        </w:tc>
        <w:tc>
          <w:tcPr>
            <w:tcW w:w="6651" w:type="dxa"/>
          </w:tcPr>
          <w:p w:rsidR="002C79B1" w:rsidRDefault="002C79B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Triển khai thực hiện việc niêm yết công khai các TTHC liên quan đến lĩnh vực dược và mỹ phẩm thuộc phạm vi quản lý của Sở Y tế và tiếp nhận phản ánh kiến nghị theo quy định của Đề án 30 về cải cách TTHC</w:t>
            </w:r>
          </w:p>
          <w:p w:rsidR="002C79B1" w:rsidRDefault="002C79B1" w:rsidP="00413C3B">
            <w:pPr>
              <w:shd w:val="clear" w:color="auto" w:fill="FFFFFF"/>
              <w:jc w:val="both"/>
              <w:rPr>
                <w:rFonts w:ascii="Times New Roman" w:hAnsi="Times New Roman"/>
                <w:iCs/>
                <w:color w:val="000000"/>
                <w:szCs w:val="28"/>
              </w:rPr>
            </w:pPr>
            <w:r>
              <w:rPr>
                <w:rFonts w:ascii="Times New Roman" w:hAnsi="Times New Roman"/>
                <w:iCs/>
                <w:color w:val="000000"/>
                <w:szCs w:val="28"/>
              </w:rPr>
              <w:t xml:space="preserve">- </w:t>
            </w:r>
            <w:r w:rsidRPr="00620CA5">
              <w:rPr>
                <w:rFonts w:ascii="Times New Roman" w:hAnsi="Times New Roman"/>
                <w:iCs/>
                <w:color w:val="000000"/>
                <w:szCs w:val="28"/>
              </w:rPr>
              <w:t>Có niêm yết và niêm yết đủ các TTHC: 1 điểm</w:t>
            </w:r>
          </w:p>
          <w:p w:rsidR="002C79B1" w:rsidRDefault="002C79B1" w:rsidP="00413C3B">
            <w:pPr>
              <w:shd w:val="clear" w:color="auto" w:fill="FFFFFF"/>
              <w:jc w:val="both"/>
              <w:rPr>
                <w:rFonts w:ascii="Times New Roman" w:hAnsi="Times New Roman"/>
                <w:iCs/>
                <w:color w:val="000000"/>
                <w:szCs w:val="28"/>
              </w:rPr>
            </w:pPr>
            <w:r>
              <w:rPr>
                <w:rFonts w:ascii="Times New Roman" w:hAnsi="Times New Roman"/>
                <w:iCs/>
                <w:color w:val="000000"/>
                <w:szCs w:val="28"/>
              </w:rPr>
              <w:t xml:space="preserve">- </w:t>
            </w:r>
            <w:r w:rsidRPr="00620CA5">
              <w:rPr>
                <w:rFonts w:ascii="Times New Roman" w:hAnsi="Times New Roman"/>
                <w:iCs/>
                <w:color w:val="000000"/>
                <w:szCs w:val="28"/>
              </w:rPr>
              <w:t>Có niêm yết nhưng không đủ</w:t>
            </w:r>
            <w:r w:rsidR="002C7D87">
              <w:rPr>
                <w:rFonts w:ascii="Times New Roman" w:hAnsi="Times New Roman"/>
                <w:iCs/>
                <w:color w:val="000000"/>
                <w:szCs w:val="28"/>
              </w:rPr>
              <w:t>, mỗi TTHC niêm yết thiếu trừ 0.</w:t>
            </w:r>
            <w:r w:rsidRPr="00620CA5">
              <w:rPr>
                <w:rFonts w:ascii="Times New Roman" w:hAnsi="Times New Roman"/>
                <w:iCs/>
                <w:color w:val="000000"/>
                <w:szCs w:val="28"/>
              </w:rPr>
              <w:t>25 điểm, tổng số điểm trừ không quá 1 điểm</w:t>
            </w:r>
          </w:p>
          <w:p w:rsidR="002C79B1" w:rsidRPr="001C2734" w:rsidRDefault="002C79B1" w:rsidP="00413C3B">
            <w:pPr>
              <w:shd w:val="clear" w:color="auto" w:fill="FFFFFF"/>
              <w:jc w:val="both"/>
              <w:rPr>
                <w:rFonts w:ascii="Times New Roman" w:hAnsi="Times New Roman"/>
                <w:b/>
                <w:iCs/>
                <w:color w:val="000000"/>
                <w:szCs w:val="28"/>
              </w:rPr>
            </w:pPr>
            <w:r w:rsidRPr="001C2734">
              <w:rPr>
                <w:rFonts w:ascii="Times New Roman" w:hAnsi="Times New Roman"/>
                <w:b/>
                <w:iCs/>
                <w:color w:val="000000"/>
                <w:szCs w:val="28"/>
              </w:rPr>
              <w:t xml:space="preserve">Điểm phạt: Trừ </w:t>
            </w:r>
            <w:r>
              <w:rPr>
                <w:rFonts w:ascii="Times New Roman" w:hAnsi="Times New Roman"/>
                <w:b/>
                <w:iCs/>
                <w:color w:val="000000"/>
                <w:szCs w:val="28"/>
              </w:rPr>
              <w:t>1</w:t>
            </w:r>
            <w:r w:rsidRPr="001C2734">
              <w:rPr>
                <w:rFonts w:ascii="Times New Roman" w:hAnsi="Times New Roman"/>
                <w:b/>
                <w:iCs/>
                <w:color w:val="000000"/>
                <w:szCs w:val="28"/>
              </w:rPr>
              <w:t xml:space="preserve"> điểm (-</w:t>
            </w:r>
            <w:r>
              <w:rPr>
                <w:rFonts w:ascii="Times New Roman" w:hAnsi="Times New Roman"/>
                <w:b/>
                <w:iCs/>
                <w:color w:val="000000"/>
                <w:szCs w:val="28"/>
              </w:rPr>
              <w:t>1)</w:t>
            </w:r>
            <w:r w:rsidRPr="001C2734">
              <w:rPr>
                <w:rFonts w:ascii="Times New Roman" w:hAnsi="Times New Roman"/>
                <w:b/>
                <w:iCs/>
                <w:color w:val="000000"/>
                <w:szCs w:val="28"/>
              </w:rPr>
              <w:t xml:space="preserve"> đối với Sở Y tế không niêm yết công khai các TTHC</w:t>
            </w:r>
          </w:p>
          <w:p w:rsidR="002C79B1" w:rsidRPr="00620CA5" w:rsidRDefault="002C79B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 xml:space="preserve">* Kiểm tra việc niêm yết tại Sở Y tế   </w:t>
            </w:r>
          </w:p>
        </w:tc>
        <w:tc>
          <w:tcPr>
            <w:tcW w:w="948"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1</w:t>
            </w:r>
          </w:p>
        </w:tc>
        <w:tc>
          <w:tcPr>
            <w:tcW w:w="911" w:type="dxa"/>
          </w:tcPr>
          <w:p w:rsidR="002C79B1" w:rsidRPr="00620CA5" w:rsidRDefault="002C79B1" w:rsidP="00413C3B">
            <w:pPr>
              <w:shd w:val="clear" w:color="auto" w:fill="FFFFFF"/>
              <w:rPr>
                <w:rFonts w:ascii="Times New Roman" w:hAnsi="Times New Roman"/>
                <w:color w:val="000000"/>
                <w:szCs w:val="28"/>
              </w:rPr>
            </w:pPr>
          </w:p>
        </w:tc>
        <w:tc>
          <w:tcPr>
            <w:tcW w:w="769" w:type="dxa"/>
          </w:tcPr>
          <w:p w:rsidR="002C79B1" w:rsidRPr="00620CA5" w:rsidRDefault="002C79B1" w:rsidP="00413C3B">
            <w:pPr>
              <w:shd w:val="clear" w:color="auto" w:fill="FFFFFF"/>
              <w:rPr>
                <w:rFonts w:ascii="Times New Roman" w:hAnsi="Times New Roman"/>
                <w:color w:val="000000"/>
                <w:szCs w:val="28"/>
              </w:rPr>
            </w:pPr>
          </w:p>
        </w:tc>
      </w:tr>
      <w:tr w:rsidR="002C79B1" w:rsidRPr="00620CA5" w:rsidTr="00892E23">
        <w:trPr>
          <w:trHeight w:val="152"/>
          <w:jc w:val="center"/>
        </w:trPr>
        <w:tc>
          <w:tcPr>
            <w:tcW w:w="986"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3</w:t>
            </w:r>
          </w:p>
        </w:tc>
        <w:tc>
          <w:tcPr>
            <w:tcW w:w="6651" w:type="dxa"/>
          </w:tcPr>
          <w:p w:rsidR="002C79B1" w:rsidRPr="00620CA5" w:rsidRDefault="002C79B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Ứng dụng công nghệ thông tin, phần mềm tác nghiệp trong công tác quản lý dược và mỹ phẩm.</w:t>
            </w:r>
          </w:p>
          <w:p w:rsidR="002C79B1" w:rsidRPr="00620CA5" w:rsidRDefault="002C79B1" w:rsidP="00413C3B">
            <w:pPr>
              <w:shd w:val="clear" w:color="auto" w:fill="FFFFFF"/>
              <w:jc w:val="both"/>
              <w:rPr>
                <w:rFonts w:ascii="Times New Roman" w:hAnsi="Times New Roman"/>
                <w:b/>
                <w:i/>
                <w:iCs/>
                <w:color w:val="000000"/>
                <w:szCs w:val="28"/>
              </w:rPr>
            </w:pPr>
            <w:r w:rsidRPr="00620CA5">
              <w:rPr>
                <w:rFonts w:ascii="Times New Roman" w:hAnsi="Times New Roman"/>
                <w:iCs/>
                <w:color w:val="000000"/>
                <w:szCs w:val="28"/>
              </w:rPr>
              <w:t>- Có ứng dụng: 1 điểm.</w:t>
            </w:r>
          </w:p>
          <w:p w:rsidR="002C79B1" w:rsidRDefault="002C79B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 Không ứng dụng:  0 điểm</w:t>
            </w:r>
          </w:p>
          <w:p w:rsidR="002C79B1" w:rsidRPr="00AC2758" w:rsidRDefault="002C79B1" w:rsidP="00413C3B">
            <w:pPr>
              <w:shd w:val="clear" w:color="auto" w:fill="FFFFFF"/>
              <w:jc w:val="both"/>
              <w:rPr>
                <w:rFonts w:ascii="Times New Roman" w:hAnsi="Times New Roman"/>
                <w:b/>
                <w:iCs/>
                <w:color w:val="000000"/>
                <w:szCs w:val="28"/>
              </w:rPr>
            </w:pPr>
            <w:r w:rsidRPr="00AC2758">
              <w:rPr>
                <w:rFonts w:ascii="Times New Roman" w:hAnsi="Times New Roman"/>
                <w:b/>
                <w:iCs/>
                <w:color w:val="000000"/>
                <w:szCs w:val="28"/>
              </w:rPr>
              <w:t xml:space="preserve">Điểm thưởng: Cộng </w:t>
            </w:r>
            <w:r>
              <w:rPr>
                <w:rFonts w:ascii="Times New Roman" w:hAnsi="Times New Roman"/>
                <w:b/>
                <w:iCs/>
                <w:color w:val="000000"/>
                <w:szCs w:val="28"/>
              </w:rPr>
              <w:t>1</w:t>
            </w:r>
            <w:r w:rsidRPr="00AC2758">
              <w:rPr>
                <w:rFonts w:ascii="Times New Roman" w:hAnsi="Times New Roman"/>
                <w:b/>
                <w:iCs/>
                <w:color w:val="000000"/>
                <w:szCs w:val="28"/>
              </w:rPr>
              <w:t xml:space="preserve"> điểm (+</w:t>
            </w:r>
            <w:r>
              <w:rPr>
                <w:rFonts w:ascii="Times New Roman" w:hAnsi="Times New Roman"/>
                <w:b/>
                <w:iCs/>
                <w:color w:val="000000"/>
                <w:szCs w:val="28"/>
              </w:rPr>
              <w:t>1</w:t>
            </w:r>
            <w:r w:rsidRPr="00AC2758">
              <w:rPr>
                <w:rFonts w:ascii="Times New Roman" w:hAnsi="Times New Roman"/>
                <w:b/>
                <w:iCs/>
                <w:color w:val="000000"/>
                <w:szCs w:val="28"/>
              </w:rPr>
              <w:t>) đối với Sở Y tế triển khai dịch vụ công trực tuyến mức độ III trở lên.</w:t>
            </w:r>
          </w:p>
          <w:p w:rsidR="002C79B1" w:rsidRPr="00620CA5" w:rsidRDefault="002C79B1" w:rsidP="00413C3B">
            <w:pPr>
              <w:shd w:val="clear" w:color="auto" w:fill="FFFFFF"/>
              <w:jc w:val="both"/>
              <w:rPr>
                <w:rFonts w:ascii="Times New Roman" w:hAnsi="Times New Roman"/>
                <w:iCs/>
                <w:color w:val="000000"/>
                <w:szCs w:val="28"/>
              </w:rPr>
            </w:pPr>
            <w:r w:rsidRPr="00620CA5">
              <w:rPr>
                <w:rFonts w:ascii="Times New Roman" w:hAnsi="Times New Roman"/>
                <w:iCs/>
                <w:color w:val="000000"/>
                <w:szCs w:val="28"/>
              </w:rPr>
              <w:t>* Kiểm tra thực tế tác nghiệp tại Sở Y tế.</w:t>
            </w:r>
          </w:p>
        </w:tc>
        <w:tc>
          <w:tcPr>
            <w:tcW w:w="948" w:type="dxa"/>
          </w:tcPr>
          <w:p w:rsidR="002C79B1" w:rsidRPr="00620CA5" w:rsidRDefault="002C79B1" w:rsidP="00413C3B">
            <w:pPr>
              <w:shd w:val="clear" w:color="auto" w:fill="FFFFFF"/>
              <w:jc w:val="center"/>
              <w:rPr>
                <w:rFonts w:ascii="Times New Roman" w:hAnsi="Times New Roman"/>
                <w:color w:val="000000"/>
                <w:szCs w:val="28"/>
              </w:rPr>
            </w:pPr>
            <w:r w:rsidRPr="00620CA5">
              <w:rPr>
                <w:rFonts w:ascii="Times New Roman" w:hAnsi="Times New Roman"/>
                <w:color w:val="000000"/>
                <w:szCs w:val="28"/>
              </w:rPr>
              <w:t>1</w:t>
            </w:r>
          </w:p>
        </w:tc>
        <w:tc>
          <w:tcPr>
            <w:tcW w:w="911" w:type="dxa"/>
          </w:tcPr>
          <w:p w:rsidR="002C79B1" w:rsidRPr="00620CA5" w:rsidRDefault="002C79B1" w:rsidP="00413C3B">
            <w:pPr>
              <w:shd w:val="clear" w:color="auto" w:fill="FFFFFF"/>
              <w:rPr>
                <w:rFonts w:ascii="Times New Roman" w:hAnsi="Times New Roman"/>
                <w:color w:val="000000"/>
                <w:szCs w:val="28"/>
              </w:rPr>
            </w:pPr>
          </w:p>
        </w:tc>
        <w:tc>
          <w:tcPr>
            <w:tcW w:w="769" w:type="dxa"/>
          </w:tcPr>
          <w:p w:rsidR="002C79B1" w:rsidRPr="00620CA5" w:rsidRDefault="002C79B1" w:rsidP="00413C3B">
            <w:pPr>
              <w:shd w:val="clear" w:color="auto" w:fill="FFFFFF"/>
              <w:rPr>
                <w:rFonts w:ascii="Times New Roman" w:hAnsi="Times New Roman"/>
                <w:color w:val="000000"/>
                <w:szCs w:val="28"/>
              </w:rPr>
            </w:pPr>
          </w:p>
        </w:tc>
      </w:tr>
      <w:tr w:rsidR="00461C41" w:rsidRPr="00620CA5" w:rsidTr="00892E23">
        <w:trPr>
          <w:trHeight w:val="152"/>
          <w:jc w:val="center"/>
        </w:trPr>
        <w:tc>
          <w:tcPr>
            <w:tcW w:w="986" w:type="dxa"/>
          </w:tcPr>
          <w:p w:rsidR="00461C41" w:rsidRPr="009A1A01" w:rsidRDefault="00461C41" w:rsidP="00413C3B">
            <w:pPr>
              <w:shd w:val="clear" w:color="auto" w:fill="FFFFFF"/>
              <w:jc w:val="center"/>
              <w:rPr>
                <w:rFonts w:ascii="Times New Roman" w:hAnsi="Times New Roman"/>
                <w:color w:val="000000"/>
                <w:szCs w:val="28"/>
              </w:rPr>
            </w:pPr>
            <w:r w:rsidRPr="009A1A01">
              <w:rPr>
                <w:rFonts w:ascii="Times New Roman" w:hAnsi="Times New Roman"/>
                <w:color w:val="000000"/>
                <w:szCs w:val="28"/>
              </w:rPr>
              <w:lastRenderedPageBreak/>
              <w:t>4</w:t>
            </w:r>
          </w:p>
        </w:tc>
        <w:tc>
          <w:tcPr>
            <w:tcW w:w="6651" w:type="dxa"/>
          </w:tcPr>
          <w:p w:rsidR="00461C41" w:rsidRPr="009A1A01" w:rsidRDefault="00461C41" w:rsidP="00413C3B">
            <w:pPr>
              <w:shd w:val="clear" w:color="auto" w:fill="FFFFFF"/>
              <w:jc w:val="both"/>
              <w:rPr>
                <w:rFonts w:ascii="Times New Roman" w:hAnsi="Times New Roman"/>
                <w:iCs/>
                <w:color w:val="000000" w:themeColor="text1"/>
                <w:szCs w:val="28"/>
              </w:rPr>
            </w:pPr>
            <w:r w:rsidRPr="009A1A01">
              <w:rPr>
                <w:rFonts w:ascii="Times New Roman" w:hAnsi="Times New Roman"/>
                <w:iCs/>
                <w:color w:val="000000" w:themeColor="text1"/>
                <w:szCs w:val="28"/>
              </w:rPr>
              <w:t>Đăng tải, cập nhật thường xuyên các kết quả tiếp nhận, giải quyết các loại hồ sơ trên Website của Sở Y tế.</w:t>
            </w:r>
          </w:p>
          <w:p w:rsidR="00461C41" w:rsidRPr="009A1A01" w:rsidRDefault="00D55A79" w:rsidP="00413C3B">
            <w:pPr>
              <w:shd w:val="clear" w:color="auto" w:fill="FFFFFF"/>
              <w:jc w:val="both"/>
              <w:rPr>
                <w:rFonts w:ascii="Times New Roman" w:hAnsi="Times New Roman"/>
                <w:iCs/>
                <w:color w:val="000000" w:themeColor="text1"/>
                <w:szCs w:val="28"/>
              </w:rPr>
            </w:pPr>
            <w:r>
              <w:rPr>
                <w:rFonts w:ascii="Times New Roman" w:hAnsi="Times New Roman"/>
                <w:iCs/>
                <w:color w:val="000000" w:themeColor="text1"/>
                <w:szCs w:val="28"/>
              </w:rPr>
              <w:t>- Đăng tải</w:t>
            </w:r>
            <w:r w:rsidR="00905E9F" w:rsidRPr="009A1A01">
              <w:rPr>
                <w:rFonts w:ascii="Times New Roman" w:hAnsi="Times New Roman"/>
                <w:iCs/>
                <w:color w:val="000000" w:themeColor="text1"/>
                <w:szCs w:val="28"/>
              </w:rPr>
              <w:t>, cập nhật đầy đủ: 1 điểm</w:t>
            </w:r>
          </w:p>
          <w:p w:rsidR="00905E9F" w:rsidRPr="009A1A01" w:rsidRDefault="00905E9F" w:rsidP="00413C3B">
            <w:pPr>
              <w:shd w:val="clear" w:color="auto" w:fill="FFFFFF"/>
              <w:jc w:val="both"/>
              <w:rPr>
                <w:rFonts w:ascii="Times New Roman" w:hAnsi="Times New Roman"/>
                <w:iCs/>
                <w:color w:val="000000" w:themeColor="text1"/>
                <w:szCs w:val="28"/>
              </w:rPr>
            </w:pPr>
            <w:r w:rsidRPr="009A1A01">
              <w:rPr>
                <w:rFonts w:ascii="Times New Roman" w:hAnsi="Times New Roman"/>
                <w:iCs/>
                <w:color w:val="000000" w:themeColor="text1"/>
                <w:szCs w:val="28"/>
              </w:rPr>
              <w:t>- Đăng tải, cập nhật nhưng chưa đầy đủ : 0,5 điểm</w:t>
            </w:r>
          </w:p>
          <w:p w:rsidR="00905E9F" w:rsidRPr="009A1A01" w:rsidRDefault="00905E9F" w:rsidP="00413C3B">
            <w:pPr>
              <w:shd w:val="clear" w:color="auto" w:fill="FFFFFF"/>
              <w:jc w:val="both"/>
              <w:rPr>
                <w:rFonts w:ascii="Times New Roman" w:hAnsi="Times New Roman"/>
                <w:iCs/>
                <w:color w:val="000000"/>
                <w:szCs w:val="28"/>
              </w:rPr>
            </w:pPr>
            <w:r w:rsidRPr="009A1A01">
              <w:rPr>
                <w:rFonts w:ascii="Times New Roman" w:hAnsi="Times New Roman"/>
                <w:iCs/>
                <w:color w:val="000000" w:themeColor="text1"/>
                <w:szCs w:val="28"/>
              </w:rPr>
              <w:t>- Không đăng tải, cập nhật: 0 điểm</w:t>
            </w:r>
          </w:p>
        </w:tc>
        <w:tc>
          <w:tcPr>
            <w:tcW w:w="948" w:type="dxa"/>
          </w:tcPr>
          <w:p w:rsidR="00461C41" w:rsidRPr="002906B1" w:rsidRDefault="0046325C" w:rsidP="00413C3B">
            <w:pPr>
              <w:shd w:val="clear" w:color="auto" w:fill="FFFFFF"/>
              <w:jc w:val="center"/>
              <w:rPr>
                <w:rFonts w:ascii="Times New Roman" w:hAnsi="Times New Roman"/>
                <w:color w:val="000000"/>
                <w:szCs w:val="28"/>
                <w:highlight w:val="yellow"/>
              </w:rPr>
            </w:pPr>
            <w:r w:rsidRPr="0046325C">
              <w:rPr>
                <w:rFonts w:ascii="Times New Roman" w:hAnsi="Times New Roman"/>
                <w:color w:val="000000"/>
                <w:szCs w:val="28"/>
              </w:rPr>
              <w:t>1</w:t>
            </w:r>
          </w:p>
        </w:tc>
        <w:tc>
          <w:tcPr>
            <w:tcW w:w="911" w:type="dxa"/>
          </w:tcPr>
          <w:p w:rsidR="00461C41" w:rsidRPr="002906B1" w:rsidRDefault="00461C41" w:rsidP="00413C3B">
            <w:pPr>
              <w:shd w:val="clear" w:color="auto" w:fill="FFFFFF"/>
              <w:rPr>
                <w:rFonts w:ascii="Times New Roman" w:hAnsi="Times New Roman"/>
                <w:color w:val="000000"/>
                <w:szCs w:val="28"/>
                <w:highlight w:val="yellow"/>
              </w:rPr>
            </w:pPr>
          </w:p>
        </w:tc>
        <w:tc>
          <w:tcPr>
            <w:tcW w:w="769" w:type="dxa"/>
          </w:tcPr>
          <w:p w:rsidR="00461C41" w:rsidRPr="00620CA5" w:rsidRDefault="00461C41" w:rsidP="00413C3B">
            <w:pPr>
              <w:shd w:val="clear" w:color="auto" w:fill="FFFFFF"/>
              <w:rPr>
                <w:rFonts w:ascii="Times New Roman" w:hAnsi="Times New Roman"/>
                <w:color w:val="000000"/>
                <w:szCs w:val="28"/>
              </w:rPr>
            </w:pPr>
          </w:p>
        </w:tc>
      </w:tr>
      <w:tr w:rsidR="002C79B1" w:rsidRPr="00620CA5" w:rsidTr="00892E23">
        <w:trPr>
          <w:trHeight w:val="681"/>
          <w:jc w:val="center"/>
        </w:trPr>
        <w:tc>
          <w:tcPr>
            <w:tcW w:w="986" w:type="dxa"/>
            <w:shd w:val="clear" w:color="auto" w:fill="FFFFFF"/>
          </w:tcPr>
          <w:p w:rsidR="002C79B1" w:rsidRPr="00620CA5" w:rsidRDefault="00333DE9" w:rsidP="00413C3B">
            <w:pPr>
              <w:shd w:val="clear" w:color="auto" w:fill="FFFFFF"/>
              <w:jc w:val="center"/>
              <w:rPr>
                <w:rFonts w:ascii="Times New Roman" w:hAnsi="Times New Roman"/>
                <w:color w:val="000000"/>
                <w:szCs w:val="28"/>
              </w:rPr>
            </w:pPr>
            <w:r>
              <w:rPr>
                <w:rFonts w:ascii="Times New Roman" w:hAnsi="Times New Roman"/>
                <w:color w:val="000000"/>
                <w:szCs w:val="28"/>
              </w:rPr>
              <w:t>5</w:t>
            </w:r>
          </w:p>
        </w:tc>
        <w:tc>
          <w:tcPr>
            <w:tcW w:w="6651" w:type="dxa"/>
            <w:shd w:val="clear" w:color="auto" w:fill="FFFFFF"/>
          </w:tcPr>
          <w:p w:rsidR="002C79B1" w:rsidRPr="000E115F" w:rsidRDefault="002C79B1" w:rsidP="00903798">
            <w:pPr>
              <w:shd w:val="clear" w:color="auto" w:fill="FFFFFF"/>
              <w:jc w:val="both"/>
              <w:rPr>
                <w:rFonts w:ascii="Times New Roman" w:hAnsi="Times New Roman"/>
                <w:iCs/>
                <w:color w:val="000000" w:themeColor="text1"/>
                <w:szCs w:val="28"/>
              </w:rPr>
            </w:pPr>
            <w:r w:rsidRPr="000E115F">
              <w:rPr>
                <w:rFonts w:ascii="Times New Roman" w:hAnsi="Times New Roman"/>
                <w:b/>
                <w:iCs/>
                <w:color w:val="000000" w:themeColor="text1"/>
                <w:szCs w:val="28"/>
              </w:rPr>
              <w:t>Điểm thưởng: Cộng 1 điểm (+1):</w:t>
            </w:r>
            <w:r w:rsidRPr="000E115F">
              <w:rPr>
                <w:rFonts w:ascii="Times New Roman" w:hAnsi="Times New Roman"/>
                <w:iCs/>
                <w:color w:val="000000" w:themeColor="text1"/>
                <w:szCs w:val="28"/>
              </w:rPr>
              <w:t xml:space="preserve"> </w:t>
            </w:r>
            <w:r w:rsidR="000E115F" w:rsidRPr="000E115F">
              <w:rPr>
                <w:rFonts w:ascii="Times New Roman" w:hAnsi="Times New Roman"/>
                <w:iCs/>
                <w:color w:val="000000" w:themeColor="text1"/>
                <w:szCs w:val="28"/>
              </w:rPr>
              <w:t xml:space="preserve">Thực hiện tiếp nhận và trả hồ sơ cấp phép về dược và mỹ phẩm </w:t>
            </w:r>
            <w:r w:rsidR="00903798">
              <w:rPr>
                <w:rFonts w:ascii="Times New Roman" w:hAnsi="Times New Roman"/>
                <w:iCs/>
                <w:color w:val="000000" w:themeColor="text1"/>
                <w:szCs w:val="28"/>
              </w:rPr>
              <w:t>theo cơ chế “Một cửa”</w:t>
            </w:r>
          </w:p>
        </w:tc>
        <w:tc>
          <w:tcPr>
            <w:tcW w:w="948" w:type="dxa"/>
            <w:shd w:val="clear" w:color="auto" w:fill="FFFFFF"/>
          </w:tcPr>
          <w:p w:rsidR="002C79B1" w:rsidRPr="00620CA5" w:rsidRDefault="002C79B1" w:rsidP="00413C3B">
            <w:pPr>
              <w:shd w:val="clear" w:color="auto" w:fill="FFFFFF"/>
              <w:jc w:val="center"/>
              <w:rPr>
                <w:rFonts w:ascii="Times New Roman" w:hAnsi="Times New Roman"/>
                <w:color w:val="000000"/>
                <w:szCs w:val="28"/>
              </w:rPr>
            </w:pPr>
          </w:p>
        </w:tc>
        <w:tc>
          <w:tcPr>
            <w:tcW w:w="911" w:type="dxa"/>
            <w:shd w:val="clear" w:color="auto" w:fill="FFFFFF"/>
          </w:tcPr>
          <w:p w:rsidR="002C79B1" w:rsidRPr="00620CA5" w:rsidRDefault="002C79B1" w:rsidP="00413C3B">
            <w:pPr>
              <w:shd w:val="clear" w:color="auto" w:fill="FFFFFF"/>
              <w:rPr>
                <w:rFonts w:ascii="Times New Roman" w:hAnsi="Times New Roman"/>
                <w:color w:val="000000"/>
                <w:szCs w:val="28"/>
              </w:rPr>
            </w:pPr>
          </w:p>
        </w:tc>
        <w:tc>
          <w:tcPr>
            <w:tcW w:w="769" w:type="dxa"/>
            <w:shd w:val="clear" w:color="auto" w:fill="FFFFFF"/>
          </w:tcPr>
          <w:p w:rsidR="002C79B1" w:rsidRPr="00620CA5" w:rsidRDefault="002C79B1" w:rsidP="00413C3B">
            <w:pPr>
              <w:shd w:val="clear" w:color="auto" w:fill="FFFFFF"/>
              <w:rPr>
                <w:rFonts w:ascii="Times New Roman" w:hAnsi="Times New Roman"/>
                <w:color w:val="000000"/>
                <w:szCs w:val="28"/>
              </w:rPr>
            </w:pPr>
          </w:p>
        </w:tc>
      </w:tr>
      <w:tr w:rsidR="002C79B1" w:rsidRPr="00620CA5" w:rsidTr="00892E23">
        <w:trPr>
          <w:trHeight w:val="152"/>
          <w:jc w:val="center"/>
        </w:trPr>
        <w:tc>
          <w:tcPr>
            <w:tcW w:w="986" w:type="dxa"/>
          </w:tcPr>
          <w:p w:rsidR="002C79B1" w:rsidRPr="00620CA5" w:rsidRDefault="00333DE9" w:rsidP="00413C3B">
            <w:pPr>
              <w:shd w:val="clear" w:color="auto" w:fill="FFFFFF"/>
              <w:jc w:val="center"/>
              <w:rPr>
                <w:rFonts w:ascii="Times New Roman" w:hAnsi="Times New Roman"/>
                <w:color w:val="000000"/>
                <w:szCs w:val="28"/>
              </w:rPr>
            </w:pPr>
            <w:r>
              <w:rPr>
                <w:rFonts w:ascii="Times New Roman" w:hAnsi="Times New Roman"/>
                <w:color w:val="000000"/>
                <w:szCs w:val="28"/>
              </w:rPr>
              <w:t>6</w:t>
            </w:r>
          </w:p>
        </w:tc>
        <w:tc>
          <w:tcPr>
            <w:tcW w:w="6651" w:type="dxa"/>
          </w:tcPr>
          <w:p w:rsidR="002C79B1" w:rsidRPr="000E115F" w:rsidRDefault="002C79B1" w:rsidP="00413C3B">
            <w:pPr>
              <w:shd w:val="clear" w:color="auto" w:fill="FFFFFF"/>
              <w:jc w:val="both"/>
              <w:rPr>
                <w:rFonts w:ascii="Times New Roman" w:hAnsi="Times New Roman"/>
                <w:iCs/>
                <w:color w:val="000000" w:themeColor="text1"/>
                <w:szCs w:val="28"/>
              </w:rPr>
            </w:pPr>
            <w:r w:rsidRPr="000E115F">
              <w:rPr>
                <w:rFonts w:ascii="Times New Roman" w:hAnsi="Times New Roman"/>
                <w:b/>
                <w:iCs/>
                <w:color w:val="000000" w:themeColor="text1"/>
                <w:szCs w:val="28"/>
              </w:rPr>
              <w:t>Điểm thưởng: Cộng 1 điểm (+1):</w:t>
            </w:r>
            <w:r w:rsidRPr="000E115F">
              <w:rPr>
                <w:rFonts w:ascii="Times New Roman" w:hAnsi="Times New Roman"/>
                <w:iCs/>
                <w:color w:val="000000" w:themeColor="text1"/>
                <w:szCs w:val="28"/>
              </w:rPr>
              <w:t xml:space="preserve"> </w:t>
            </w:r>
            <w:r w:rsidR="000E115F" w:rsidRPr="000E115F">
              <w:rPr>
                <w:rFonts w:ascii="Times New Roman" w:hAnsi="Times New Roman"/>
                <w:iCs/>
                <w:color w:val="000000" w:themeColor="text1"/>
                <w:szCs w:val="28"/>
              </w:rPr>
              <w:t>áp dụng hệ thống quản lý chất lượng theo tiêu chuẩn TCVN ISO 9001:2015 trong công tác quản lý nhà nước về dược và mỹ phẩm của Sở Y tế</w:t>
            </w:r>
          </w:p>
        </w:tc>
        <w:tc>
          <w:tcPr>
            <w:tcW w:w="948" w:type="dxa"/>
          </w:tcPr>
          <w:p w:rsidR="002C79B1" w:rsidRPr="00620CA5" w:rsidRDefault="002C79B1" w:rsidP="00413C3B">
            <w:pPr>
              <w:shd w:val="clear" w:color="auto" w:fill="FFFFFF"/>
              <w:jc w:val="center"/>
              <w:rPr>
                <w:rFonts w:ascii="Times New Roman" w:hAnsi="Times New Roman"/>
                <w:color w:val="000000"/>
                <w:szCs w:val="28"/>
              </w:rPr>
            </w:pPr>
          </w:p>
        </w:tc>
        <w:tc>
          <w:tcPr>
            <w:tcW w:w="911" w:type="dxa"/>
          </w:tcPr>
          <w:p w:rsidR="002C79B1" w:rsidRPr="00620CA5" w:rsidRDefault="002C79B1" w:rsidP="00413C3B">
            <w:pPr>
              <w:shd w:val="clear" w:color="auto" w:fill="FFFFFF"/>
              <w:rPr>
                <w:rFonts w:ascii="Times New Roman" w:hAnsi="Times New Roman"/>
                <w:color w:val="000000"/>
                <w:szCs w:val="28"/>
              </w:rPr>
            </w:pPr>
          </w:p>
        </w:tc>
        <w:tc>
          <w:tcPr>
            <w:tcW w:w="769" w:type="dxa"/>
          </w:tcPr>
          <w:p w:rsidR="002C79B1" w:rsidRPr="00620CA5" w:rsidRDefault="002C79B1" w:rsidP="00413C3B">
            <w:pPr>
              <w:shd w:val="clear" w:color="auto" w:fill="FFFFFF"/>
              <w:rPr>
                <w:rFonts w:ascii="Times New Roman" w:hAnsi="Times New Roman"/>
                <w:color w:val="000000"/>
                <w:szCs w:val="28"/>
              </w:rPr>
            </w:pPr>
          </w:p>
        </w:tc>
      </w:tr>
      <w:tr w:rsidR="002C79B1" w:rsidRPr="00620CA5" w:rsidTr="00892E23">
        <w:trPr>
          <w:trHeight w:val="152"/>
          <w:jc w:val="center"/>
        </w:trPr>
        <w:tc>
          <w:tcPr>
            <w:tcW w:w="986" w:type="dxa"/>
          </w:tcPr>
          <w:p w:rsidR="002C79B1" w:rsidRPr="00620CA5" w:rsidRDefault="002C79B1" w:rsidP="00413C3B">
            <w:pPr>
              <w:shd w:val="clear" w:color="auto" w:fill="FFFFFF"/>
              <w:jc w:val="center"/>
              <w:rPr>
                <w:rFonts w:ascii="Times New Roman" w:hAnsi="Times New Roman"/>
                <w:b/>
                <w:color w:val="000000"/>
                <w:szCs w:val="28"/>
              </w:rPr>
            </w:pPr>
          </w:p>
        </w:tc>
        <w:tc>
          <w:tcPr>
            <w:tcW w:w="6651" w:type="dxa"/>
          </w:tcPr>
          <w:p w:rsidR="002C79B1" w:rsidRPr="00620CA5" w:rsidRDefault="002C79B1" w:rsidP="00413C3B">
            <w:pPr>
              <w:shd w:val="clear" w:color="auto" w:fill="FFFFFF"/>
              <w:jc w:val="both"/>
              <w:rPr>
                <w:rFonts w:ascii="Times New Roman" w:hAnsi="Times New Roman"/>
                <w:b/>
                <w:iCs/>
                <w:color w:val="000000"/>
                <w:szCs w:val="28"/>
              </w:rPr>
            </w:pPr>
            <w:r w:rsidRPr="00620CA5">
              <w:rPr>
                <w:rFonts w:ascii="Times New Roman" w:hAnsi="Times New Roman"/>
                <w:b/>
                <w:iCs/>
                <w:color w:val="000000"/>
                <w:szCs w:val="28"/>
              </w:rPr>
              <w:t>Tổng điểm chuẩn</w:t>
            </w:r>
          </w:p>
        </w:tc>
        <w:tc>
          <w:tcPr>
            <w:tcW w:w="948" w:type="dxa"/>
          </w:tcPr>
          <w:p w:rsidR="002C79B1" w:rsidRPr="00620CA5" w:rsidRDefault="002C79B1" w:rsidP="00413C3B">
            <w:pPr>
              <w:shd w:val="clear" w:color="auto" w:fill="FFFFFF"/>
              <w:jc w:val="center"/>
              <w:rPr>
                <w:rFonts w:ascii="Times New Roman" w:hAnsi="Times New Roman"/>
                <w:b/>
                <w:color w:val="000000"/>
                <w:szCs w:val="28"/>
              </w:rPr>
            </w:pPr>
            <w:r w:rsidRPr="00620CA5">
              <w:rPr>
                <w:rFonts w:ascii="Times New Roman" w:hAnsi="Times New Roman"/>
                <w:b/>
                <w:color w:val="000000"/>
                <w:szCs w:val="28"/>
              </w:rPr>
              <w:t xml:space="preserve">100 </w:t>
            </w:r>
          </w:p>
        </w:tc>
        <w:tc>
          <w:tcPr>
            <w:tcW w:w="911" w:type="dxa"/>
          </w:tcPr>
          <w:p w:rsidR="002C79B1" w:rsidRPr="00620CA5" w:rsidRDefault="002C79B1" w:rsidP="00413C3B">
            <w:pPr>
              <w:shd w:val="clear" w:color="auto" w:fill="FFFFFF"/>
              <w:rPr>
                <w:rFonts w:ascii="Times New Roman" w:hAnsi="Times New Roman"/>
                <w:b/>
                <w:color w:val="000000"/>
                <w:szCs w:val="28"/>
              </w:rPr>
            </w:pPr>
          </w:p>
        </w:tc>
        <w:tc>
          <w:tcPr>
            <w:tcW w:w="769" w:type="dxa"/>
          </w:tcPr>
          <w:p w:rsidR="002C79B1" w:rsidRPr="00620CA5" w:rsidRDefault="002C79B1" w:rsidP="00413C3B">
            <w:pPr>
              <w:shd w:val="clear" w:color="auto" w:fill="FFFFFF"/>
              <w:rPr>
                <w:rFonts w:ascii="Times New Roman" w:hAnsi="Times New Roman"/>
                <w:b/>
                <w:color w:val="000000"/>
                <w:szCs w:val="28"/>
              </w:rPr>
            </w:pPr>
          </w:p>
        </w:tc>
      </w:tr>
      <w:tr w:rsidR="002C79B1" w:rsidRPr="00620CA5" w:rsidTr="00892E23">
        <w:trPr>
          <w:trHeight w:val="152"/>
          <w:jc w:val="center"/>
        </w:trPr>
        <w:tc>
          <w:tcPr>
            <w:tcW w:w="986" w:type="dxa"/>
          </w:tcPr>
          <w:p w:rsidR="002C79B1" w:rsidRPr="00620CA5" w:rsidRDefault="002C79B1" w:rsidP="00413C3B">
            <w:pPr>
              <w:shd w:val="clear" w:color="auto" w:fill="FFFFFF"/>
              <w:jc w:val="center"/>
              <w:rPr>
                <w:rFonts w:ascii="Times New Roman" w:hAnsi="Times New Roman"/>
                <w:b/>
                <w:color w:val="000000"/>
                <w:szCs w:val="28"/>
              </w:rPr>
            </w:pPr>
          </w:p>
        </w:tc>
        <w:tc>
          <w:tcPr>
            <w:tcW w:w="6651" w:type="dxa"/>
          </w:tcPr>
          <w:p w:rsidR="002C79B1" w:rsidRPr="00620CA5" w:rsidRDefault="002C79B1" w:rsidP="00413C3B">
            <w:pPr>
              <w:shd w:val="clear" w:color="auto" w:fill="FFFFFF"/>
              <w:jc w:val="both"/>
              <w:rPr>
                <w:rFonts w:ascii="Times New Roman" w:hAnsi="Times New Roman"/>
                <w:b/>
                <w:iCs/>
                <w:color w:val="000000"/>
                <w:szCs w:val="28"/>
              </w:rPr>
            </w:pPr>
            <w:r w:rsidRPr="00620CA5">
              <w:rPr>
                <w:rFonts w:ascii="Times New Roman" w:hAnsi="Times New Roman"/>
                <w:b/>
                <w:iCs/>
                <w:color w:val="000000"/>
                <w:szCs w:val="28"/>
              </w:rPr>
              <w:t>Tổng điểm chấm</w:t>
            </w:r>
          </w:p>
        </w:tc>
        <w:tc>
          <w:tcPr>
            <w:tcW w:w="948" w:type="dxa"/>
          </w:tcPr>
          <w:p w:rsidR="002C79B1" w:rsidRPr="00620CA5" w:rsidRDefault="002C79B1" w:rsidP="00413C3B">
            <w:pPr>
              <w:shd w:val="clear" w:color="auto" w:fill="FFFFFF"/>
              <w:jc w:val="center"/>
              <w:rPr>
                <w:rFonts w:ascii="Times New Roman" w:hAnsi="Times New Roman"/>
                <w:b/>
                <w:color w:val="000000"/>
                <w:szCs w:val="28"/>
              </w:rPr>
            </w:pPr>
          </w:p>
        </w:tc>
        <w:tc>
          <w:tcPr>
            <w:tcW w:w="911" w:type="dxa"/>
          </w:tcPr>
          <w:p w:rsidR="002C79B1" w:rsidRPr="00620CA5" w:rsidRDefault="002C79B1" w:rsidP="00413C3B">
            <w:pPr>
              <w:shd w:val="clear" w:color="auto" w:fill="FFFFFF"/>
              <w:rPr>
                <w:rFonts w:ascii="Times New Roman" w:hAnsi="Times New Roman"/>
                <w:b/>
                <w:color w:val="000000"/>
                <w:szCs w:val="28"/>
              </w:rPr>
            </w:pPr>
          </w:p>
        </w:tc>
        <w:tc>
          <w:tcPr>
            <w:tcW w:w="769" w:type="dxa"/>
          </w:tcPr>
          <w:p w:rsidR="002C79B1" w:rsidRPr="00620CA5" w:rsidRDefault="002C79B1" w:rsidP="00413C3B">
            <w:pPr>
              <w:shd w:val="clear" w:color="auto" w:fill="FFFFFF"/>
              <w:rPr>
                <w:rFonts w:ascii="Times New Roman" w:hAnsi="Times New Roman"/>
                <w:b/>
                <w:color w:val="000000"/>
                <w:szCs w:val="28"/>
              </w:rPr>
            </w:pPr>
          </w:p>
        </w:tc>
      </w:tr>
      <w:tr w:rsidR="002C79B1" w:rsidRPr="00620CA5" w:rsidTr="00892E23">
        <w:trPr>
          <w:trHeight w:val="152"/>
          <w:jc w:val="center"/>
        </w:trPr>
        <w:tc>
          <w:tcPr>
            <w:tcW w:w="986" w:type="dxa"/>
          </w:tcPr>
          <w:p w:rsidR="002C79B1" w:rsidRPr="00620CA5" w:rsidRDefault="002C79B1" w:rsidP="00413C3B">
            <w:pPr>
              <w:shd w:val="clear" w:color="auto" w:fill="FFFFFF"/>
              <w:jc w:val="center"/>
              <w:rPr>
                <w:rFonts w:ascii="Times New Roman" w:hAnsi="Times New Roman"/>
                <w:b/>
                <w:color w:val="000000"/>
                <w:szCs w:val="28"/>
              </w:rPr>
            </w:pPr>
          </w:p>
        </w:tc>
        <w:tc>
          <w:tcPr>
            <w:tcW w:w="6651" w:type="dxa"/>
          </w:tcPr>
          <w:p w:rsidR="002C79B1" w:rsidRPr="00620CA5" w:rsidRDefault="002C79B1" w:rsidP="00413C3B">
            <w:pPr>
              <w:shd w:val="clear" w:color="auto" w:fill="FFFFFF"/>
              <w:jc w:val="both"/>
              <w:rPr>
                <w:rFonts w:ascii="Times New Roman" w:hAnsi="Times New Roman"/>
                <w:b/>
                <w:iCs/>
                <w:color w:val="000000"/>
                <w:szCs w:val="28"/>
              </w:rPr>
            </w:pPr>
            <w:r w:rsidRPr="00620CA5">
              <w:rPr>
                <w:rFonts w:ascii="Times New Roman" w:hAnsi="Times New Roman"/>
                <w:b/>
                <w:iCs/>
                <w:color w:val="000000"/>
                <w:szCs w:val="28"/>
              </w:rPr>
              <w:t>Tổng điểm phạt</w:t>
            </w:r>
          </w:p>
        </w:tc>
        <w:tc>
          <w:tcPr>
            <w:tcW w:w="948" w:type="dxa"/>
          </w:tcPr>
          <w:p w:rsidR="002C79B1" w:rsidRPr="00620CA5" w:rsidRDefault="002C79B1" w:rsidP="00413C3B">
            <w:pPr>
              <w:shd w:val="clear" w:color="auto" w:fill="FFFFFF"/>
              <w:jc w:val="center"/>
              <w:rPr>
                <w:rFonts w:ascii="Times New Roman" w:hAnsi="Times New Roman"/>
                <w:b/>
                <w:color w:val="000000"/>
                <w:szCs w:val="28"/>
              </w:rPr>
            </w:pPr>
            <w:r>
              <w:rPr>
                <w:rFonts w:ascii="Times New Roman" w:hAnsi="Times New Roman"/>
                <w:b/>
                <w:color w:val="000000"/>
                <w:szCs w:val="28"/>
              </w:rPr>
              <w:t>6</w:t>
            </w:r>
          </w:p>
        </w:tc>
        <w:tc>
          <w:tcPr>
            <w:tcW w:w="911" w:type="dxa"/>
          </w:tcPr>
          <w:p w:rsidR="002C79B1" w:rsidRPr="00620CA5" w:rsidRDefault="002C79B1" w:rsidP="00413C3B">
            <w:pPr>
              <w:shd w:val="clear" w:color="auto" w:fill="FFFFFF"/>
              <w:rPr>
                <w:rFonts w:ascii="Times New Roman" w:hAnsi="Times New Roman"/>
                <w:b/>
                <w:color w:val="000000"/>
                <w:szCs w:val="28"/>
              </w:rPr>
            </w:pPr>
          </w:p>
        </w:tc>
        <w:tc>
          <w:tcPr>
            <w:tcW w:w="769" w:type="dxa"/>
          </w:tcPr>
          <w:p w:rsidR="002C79B1" w:rsidRPr="00620CA5" w:rsidRDefault="002C79B1" w:rsidP="00413C3B">
            <w:pPr>
              <w:shd w:val="clear" w:color="auto" w:fill="FFFFFF"/>
              <w:rPr>
                <w:rFonts w:ascii="Times New Roman" w:hAnsi="Times New Roman"/>
                <w:b/>
                <w:color w:val="000000"/>
                <w:szCs w:val="28"/>
              </w:rPr>
            </w:pPr>
          </w:p>
        </w:tc>
      </w:tr>
      <w:tr w:rsidR="002C79B1" w:rsidRPr="00620CA5" w:rsidTr="00892E23">
        <w:trPr>
          <w:trHeight w:val="152"/>
          <w:jc w:val="center"/>
        </w:trPr>
        <w:tc>
          <w:tcPr>
            <w:tcW w:w="986" w:type="dxa"/>
            <w:shd w:val="clear" w:color="auto" w:fill="FFFFFF"/>
          </w:tcPr>
          <w:p w:rsidR="002C79B1" w:rsidRPr="00620CA5" w:rsidRDefault="002C79B1" w:rsidP="00413C3B">
            <w:pPr>
              <w:shd w:val="clear" w:color="auto" w:fill="FFFFFF"/>
              <w:jc w:val="center"/>
              <w:rPr>
                <w:rFonts w:ascii="Times New Roman" w:hAnsi="Times New Roman"/>
                <w:b/>
                <w:color w:val="000000"/>
                <w:szCs w:val="28"/>
              </w:rPr>
            </w:pPr>
          </w:p>
        </w:tc>
        <w:tc>
          <w:tcPr>
            <w:tcW w:w="6651" w:type="dxa"/>
            <w:shd w:val="clear" w:color="auto" w:fill="FFFFFF"/>
          </w:tcPr>
          <w:p w:rsidR="002C79B1" w:rsidRPr="00620CA5" w:rsidRDefault="002C79B1" w:rsidP="00413C3B">
            <w:pPr>
              <w:shd w:val="clear" w:color="auto" w:fill="FFFFFF"/>
              <w:jc w:val="both"/>
              <w:rPr>
                <w:rFonts w:ascii="Times New Roman" w:hAnsi="Times New Roman"/>
                <w:b/>
                <w:iCs/>
                <w:color w:val="000000"/>
                <w:szCs w:val="28"/>
              </w:rPr>
            </w:pPr>
            <w:r w:rsidRPr="00620CA5">
              <w:rPr>
                <w:rFonts w:ascii="Times New Roman" w:hAnsi="Times New Roman"/>
                <w:b/>
                <w:iCs/>
                <w:color w:val="000000"/>
                <w:szCs w:val="28"/>
              </w:rPr>
              <w:t>Tổng điểm thưởng</w:t>
            </w:r>
          </w:p>
        </w:tc>
        <w:tc>
          <w:tcPr>
            <w:tcW w:w="948" w:type="dxa"/>
            <w:shd w:val="clear" w:color="auto" w:fill="FFFFFF"/>
          </w:tcPr>
          <w:p w:rsidR="002C79B1" w:rsidRPr="00620CA5" w:rsidRDefault="00A474F6" w:rsidP="00413C3B">
            <w:pPr>
              <w:shd w:val="clear" w:color="auto" w:fill="FFFFFF"/>
              <w:jc w:val="center"/>
              <w:rPr>
                <w:rFonts w:ascii="Times New Roman" w:hAnsi="Times New Roman"/>
                <w:b/>
                <w:color w:val="000000"/>
                <w:szCs w:val="28"/>
              </w:rPr>
            </w:pPr>
            <w:r>
              <w:rPr>
                <w:rFonts w:ascii="Times New Roman" w:hAnsi="Times New Roman"/>
                <w:b/>
                <w:color w:val="000000"/>
                <w:szCs w:val="28"/>
              </w:rPr>
              <w:t>6</w:t>
            </w:r>
          </w:p>
        </w:tc>
        <w:tc>
          <w:tcPr>
            <w:tcW w:w="911" w:type="dxa"/>
            <w:shd w:val="clear" w:color="auto" w:fill="FFFFFF"/>
          </w:tcPr>
          <w:p w:rsidR="002C79B1" w:rsidRPr="00620CA5" w:rsidRDefault="002C79B1" w:rsidP="00413C3B">
            <w:pPr>
              <w:shd w:val="clear" w:color="auto" w:fill="FFFFFF"/>
              <w:rPr>
                <w:rFonts w:ascii="Times New Roman" w:hAnsi="Times New Roman"/>
                <w:b/>
                <w:color w:val="000000"/>
                <w:szCs w:val="28"/>
              </w:rPr>
            </w:pPr>
          </w:p>
        </w:tc>
        <w:tc>
          <w:tcPr>
            <w:tcW w:w="769" w:type="dxa"/>
            <w:shd w:val="clear" w:color="auto" w:fill="FFFFFF"/>
          </w:tcPr>
          <w:p w:rsidR="002C79B1" w:rsidRPr="00620CA5" w:rsidRDefault="002C79B1" w:rsidP="00413C3B">
            <w:pPr>
              <w:shd w:val="clear" w:color="auto" w:fill="FFFFFF"/>
              <w:rPr>
                <w:rFonts w:ascii="Times New Roman" w:hAnsi="Times New Roman"/>
                <w:b/>
                <w:color w:val="000000"/>
                <w:szCs w:val="28"/>
              </w:rPr>
            </w:pPr>
          </w:p>
        </w:tc>
      </w:tr>
      <w:tr w:rsidR="002C79B1" w:rsidRPr="00620CA5" w:rsidTr="00892E23">
        <w:trPr>
          <w:trHeight w:val="152"/>
          <w:jc w:val="center"/>
        </w:trPr>
        <w:tc>
          <w:tcPr>
            <w:tcW w:w="986" w:type="dxa"/>
          </w:tcPr>
          <w:p w:rsidR="002C79B1" w:rsidRPr="00620CA5" w:rsidRDefault="002C79B1" w:rsidP="00413C3B">
            <w:pPr>
              <w:shd w:val="clear" w:color="auto" w:fill="FFFFFF"/>
              <w:jc w:val="center"/>
              <w:rPr>
                <w:rFonts w:ascii="Times New Roman" w:hAnsi="Times New Roman"/>
                <w:b/>
                <w:color w:val="000000"/>
                <w:szCs w:val="28"/>
              </w:rPr>
            </w:pPr>
          </w:p>
        </w:tc>
        <w:tc>
          <w:tcPr>
            <w:tcW w:w="6651" w:type="dxa"/>
          </w:tcPr>
          <w:p w:rsidR="002C79B1" w:rsidRPr="00620CA5" w:rsidRDefault="002C79B1" w:rsidP="00413C3B">
            <w:pPr>
              <w:shd w:val="clear" w:color="auto" w:fill="FFFFFF"/>
              <w:jc w:val="both"/>
              <w:rPr>
                <w:rFonts w:ascii="Times New Roman" w:hAnsi="Times New Roman"/>
                <w:b/>
                <w:iCs/>
                <w:color w:val="000000"/>
                <w:szCs w:val="28"/>
              </w:rPr>
            </w:pPr>
            <w:r w:rsidRPr="00620CA5">
              <w:rPr>
                <w:rFonts w:ascii="Times New Roman" w:hAnsi="Times New Roman"/>
                <w:b/>
                <w:iCs/>
                <w:color w:val="000000"/>
                <w:szCs w:val="28"/>
              </w:rPr>
              <w:t>Tổng điểm tự kiểm tra</w:t>
            </w:r>
          </w:p>
        </w:tc>
        <w:tc>
          <w:tcPr>
            <w:tcW w:w="948" w:type="dxa"/>
          </w:tcPr>
          <w:p w:rsidR="002C79B1" w:rsidRPr="00620CA5" w:rsidRDefault="002C79B1" w:rsidP="00413C3B">
            <w:pPr>
              <w:shd w:val="clear" w:color="auto" w:fill="FFFFFF"/>
              <w:jc w:val="center"/>
              <w:rPr>
                <w:rFonts w:ascii="Times New Roman" w:hAnsi="Times New Roman"/>
                <w:b/>
                <w:color w:val="000000"/>
                <w:szCs w:val="28"/>
              </w:rPr>
            </w:pPr>
          </w:p>
        </w:tc>
        <w:tc>
          <w:tcPr>
            <w:tcW w:w="911" w:type="dxa"/>
          </w:tcPr>
          <w:p w:rsidR="002C79B1" w:rsidRPr="00620CA5" w:rsidRDefault="002C79B1" w:rsidP="00413C3B">
            <w:pPr>
              <w:shd w:val="clear" w:color="auto" w:fill="FFFFFF"/>
              <w:rPr>
                <w:rFonts w:ascii="Times New Roman" w:hAnsi="Times New Roman"/>
                <w:b/>
                <w:color w:val="000000"/>
                <w:szCs w:val="28"/>
              </w:rPr>
            </w:pPr>
          </w:p>
        </w:tc>
        <w:tc>
          <w:tcPr>
            <w:tcW w:w="769" w:type="dxa"/>
          </w:tcPr>
          <w:p w:rsidR="002C79B1" w:rsidRPr="00620CA5" w:rsidRDefault="002C79B1" w:rsidP="00413C3B">
            <w:pPr>
              <w:shd w:val="clear" w:color="auto" w:fill="FFFFFF"/>
              <w:rPr>
                <w:rFonts w:ascii="Times New Roman" w:hAnsi="Times New Roman"/>
                <w:b/>
                <w:color w:val="000000"/>
                <w:szCs w:val="28"/>
              </w:rPr>
            </w:pPr>
          </w:p>
        </w:tc>
      </w:tr>
      <w:tr w:rsidR="002C79B1" w:rsidRPr="00620CA5" w:rsidTr="00892E23">
        <w:trPr>
          <w:trHeight w:val="152"/>
          <w:jc w:val="center"/>
        </w:trPr>
        <w:tc>
          <w:tcPr>
            <w:tcW w:w="986" w:type="dxa"/>
          </w:tcPr>
          <w:p w:rsidR="002C79B1" w:rsidRPr="00620CA5" w:rsidRDefault="002C79B1" w:rsidP="00413C3B">
            <w:pPr>
              <w:shd w:val="clear" w:color="auto" w:fill="FFFFFF"/>
              <w:jc w:val="center"/>
              <w:rPr>
                <w:rFonts w:ascii="Times New Roman" w:hAnsi="Times New Roman"/>
                <w:b/>
                <w:color w:val="000000"/>
                <w:szCs w:val="28"/>
              </w:rPr>
            </w:pPr>
          </w:p>
        </w:tc>
        <w:tc>
          <w:tcPr>
            <w:tcW w:w="6651" w:type="dxa"/>
          </w:tcPr>
          <w:p w:rsidR="002C79B1" w:rsidRPr="00620CA5" w:rsidRDefault="002C79B1" w:rsidP="00413C3B">
            <w:pPr>
              <w:shd w:val="clear" w:color="auto" w:fill="FFFFFF"/>
              <w:jc w:val="both"/>
              <w:rPr>
                <w:rFonts w:ascii="Times New Roman" w:hAnsi="Times New Roman"/>
                <w:b/>
                <w:iCs/>
                <w:color w:val="000000"/>
                <w:szCs w:val="28"/>
              </w:rPr>
            </w:pPr>
            <w:r w:rsidRPr="00620CA5">
              <w:rPr>
                <w:rFonts w:ascii="Times New Roman" w:hAnsi="Times New Roman"/>
                <w:b/>
                <w:iCs/>
                <w:color w:val="000000"/>
                <w:szCs w:val="28"/>
              </w:rPr>
              <w:t>Xếp loại</w:t>
            </w:r>
          </w:p>
        </w:tc>
        <w:tc>
          <w:tcPr>
            <w:tcW w:w="948" w:type="dxa"/>
          </w:tcPr>
          <w:p w:rsidR="002C79B1" w:rsidRPr="00620CA5" w:rsidRDefault="002C79B1" w:rsidP="00413C3B">
            <w:pPr>
              <w:shd w:val="clear" w:color="auto" w:fill="FFFFFF"/>
              <w:jc w:val="center"/>
              <w:rPr>
                <w:rFonts w:ascii="Times New Roman" w:hAnsi="Times New Roman"/>
                <w:b/>
                <w:color w:val="000000"/>
                <w:szCs w:val="28"/>
              </w:rPr>
            </w:pPr>
          </w:p>
        </w:tc>
        <w:tc>
          <w:tcPr>
            <w:tcW w:w="911" w:type="dxa"/>
          </w:tcPr>
          <w:p w:rsidR="002C79B1" w:rsidRPr="00620CA5" w:rsidRDefault="002C79B1" w:rsidP="00413C3B">
            <w:pPr>
              <w:shd w:val="clear" w:color="auto" w:fill="FFFFFF"/>
              <w:rPr>
                <w:rFonts w:ascii="Times New Roman" w:hAnsi="Times New Roman"/>
                <w:b/>
                <w:color w:val="000000"/>
                <w:szCs w:val="28"/>
              </w:rPr>
            </w:pPr>
          </w:p>
        </w:tc>
        <w:tc>
          <w:tcPr>
            <w:tcW w:w="769" w:type="dxa"/>
          </w:tcPr>
          <w:p w:rsidR="002C79B1" w:rsidRPr="00620CA5" w:rsidRDefault="002C79B1" w:rsidP="00413C3B">
            <w:pPr>
              <w:shd w:val="clear" w:color="auto" w:fill="FFFFFF"/>
              <w:rPr>
                <w:rFonts w:ascii="Times New Roman" w:hAnsi="Times New Roman"/>
                <w:b/>
                <w:color w:val="000000"/>
                <w:szCs w:val="28"/>
              </w:rPr>
            </w:pPr>
          </w:p>
        </w:tc>
      </w:tr>
    </w:tbl>
    <w:p w:rsidR="002C79B1" w:rsidRPr="00620CA5" w:rsidRDefault="002C79B1" w:rsidP="002C79B1">
      <w:pPr>
        <w:shd w:val="clear" w:color="auto" w:fill="FFFFFF"/>
        <w:spacing w:before="60"/>
        <w:rPr>
          <w:rFonts w:ascii="Times New Roman" w:hAnsi="Times New Roman"/>
          <w:b/>
          <w:color w:val="000000"/>
          <w:szCs w:val="28"/>
        </w:rPr>
      </w:pPr>
      <w:r w:rsidRPr="00620CA5">
        <w:rPr>
          <w:rFonts w:ascii="Times New Roman" w:hAnsi="Times New Roman"/>
          <w:b/>
          <w:color w:val="000000"/>
          <w:szCs w:val="28"/>
        </w:rPr>
        <w:t xml:space="preserve">*. Ghi chú: Cách tính điểm và phân loại </w:t>
      </w:r>
      <w:proofErr w:type="gramStart"/>
      <w:r w:rsidRPr="00620CA5">
        <w:rPr>
          <w:rFonts w:ascii="Times New Roman" w:hAnsi="Times New Roman"/>
          <w:b/>
          <w:color w:val="000000"/>
          <w:szCs w:val="28"/>
        </w:rPr>
        <w:t>theo</w:t>
      </w:r>
      <w:proofErr w:type="gramEnd"/>
      <w:r w:rsidRPr="00620CA5">
        <w:rPr>
          <w:rFonts w:ascii="Times New Roman" w:hAnsi="Times New Roman"/>
          <w:b/>
          <w:color w:val="000000"/>
          <w:szCs w:val="28"/>
        </w:rPr>
        <w:t xml:space="preserve"> công văn hướng dẫn.</w:t>
      </w:r>
    </w:p>
    <w:tbl>
      <w:tblPr>
        <w:tblW w:w="9682" w:type="dxa"/>
        <w:tblInd w:w="-612" w:type="dxa"/>
        <w:tblLook w:val="01E0" w:firstRow="1" w:lastRow="1" w:firstColumn="1" w:lastColumn="1" w:noHBand="0" w:noVBand="0"/>
      </w:tblPr>
      <w:tblGrid>
        <w:gridCol w:w="9682"/>
      </w:tblGrid>
      <w:tr w:rsidR="002C79B1" w:rsidRPr="00620CA5" w:rsidTr="00413C3B">
        <w:trPr>
          <w:trHeight w:val="1037"/>
        </w:trPr>
        <w:tc>
          <w:tcPr>
            <w:tcW w:w="9682" w:type="dxa"/>
          </w:tcPr>
          <w:p w:rsidR="002C79B1" w:rsidRPr="00620CA5" w:rsidRDefault="002C79B1" w:rsidP="00413C3B">
            <w:pPr>
              <w:shd w:val="clear" w:color="auto" w:fill="FFFFFF"/>
              <w:spacing w:before="60"/>
              <w:rPr>
                <w:rFonts w:ascii="Times New Roman" w:hAnsi="Times New Roman"/>
                <w:i/>
                <w:color w:val="000000"/>
                <w:szCs w:val="28"/>
              </w:rPr>
            </w:pPr>
            <w:r w:rsidRPr="00620CA5">
              <w:rPr>
                <w:rFonts w:ascii="Times New Roman" w:hAnsi="Times New Roman"/>
                <w:i/>
                <w:color w:val="000000"/>
                <w:szCs w:val="28"/>
              </w:rPr>
              <w:t xml:space="preserve">                                                                                      ...., ngày        tháng         năm </w:t>
            </w:r>
          </w:p>
          <w:p w:rsidR="002C79B1" w:rsidRPr="00620CA5" w:rsidRDefault="002C79B1" w:rsidP="00413C3B">
            <w:pPr>
              <w:shd w:val="clear" w:color="auto" w:fill="FFFFFF"/>
              <w:spacing w:before="60"/>
              <w:rPr>
                <w:rFonts w:ascii="Times New Roman" w:hAnsi="Times New Roman"/>
                <w:b/>
                <w:color w:val="000000"/>
                <w:szCs w:val="28"/>
              </w:rPr>
            </w:pPr>
            <w:r w:rsidRPr="00620CA5">
              <w:rPr>
                <w:rFonts w:ascii="Times New Roman" w:hAnsi="Times New Roman"/>
                <w:b/>
                <w:color w:val="000000"/>
                <w:szCs w:val="28"/>
              </w:rPr>
              <w:t xml:space="preserve">                                                                                               Thủ trưởng đơn vị </w:t>
            </w:r>
          </w:p>
        </w:tc>
      </w:tr>
    </w:tbl>
    <w:p w:rsidR="00CB13A5" w:rsidRDefault="00CB13A5"/>
    <w:sectPr w:rsidR="00CB13A5" w:rsidSect="006A11E9">
      <w:pgSz w:w="11907" w:h="16840" w:code="9"/>
      <w:pgMar w:top="360" w:right="1021"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nTime">
    <w:altName w:val="Courier New"/>
    <w:panose1 w:val="020B7200000000000000"/>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H">
    <w:panose1 w:val="020B7200000000000000"/>
    <w:charset w:val="00"/>
    <w:family w:val="swiss"/>
    <w:pitch w:val="variable"/>
    <w:sig w:usb0="00000007" w:usb1="00000000" w:usb2="00000000" w:usb3="00000000" w:csb0="00000013"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502007"/>
    <w:multiLevelType w:val="multilevel"/>
    <w:tmpl w:val="04090023"/>
    <w:lvl w:ilvl="0">
      <w:start w:val="1"/>
      <w:numFmt w:val="upperRoman"/>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
    <w:nsid w:val="3E2125C0"/>
    <w:multiLevelType w:val="hybridMultilevel"/>
    <w:tmpl w:val="BCB4CC14"/>
    <w:lvl w:ilvl="0" w:tplc="A532ECE2">
      <w:start w:val="1"/>
      <w:numFmt w:val="bullet"/>
      <w:lvlText w:val="-"/>
      <w:lvlJc w:val="left"/>
      <w:pPr>
        <w:tabs>
          <w:tab w:val="num" w:pos="360"/>
        </w:tabs>
        <w:ind w:left="360" w:hanging="360"/>
      </w:pPr>
      <w:rPr>
        <w:rFonts w:ascii=".VnTime" w:eastAsia="Times New Roman" w:hAnsi=".VnTime"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D91"/>
    <w:rsid w:val="00011707"/>
    <w:rsid w:val="000421A7"/>
    <w:rsid w:val="0008305E"/>
    <w:rsid w:val="000946CA"/>
    <w:rsid w:val="00096E5F"/>
    <w:rsid w:val="000B0A82"/>
    <w:rsid w:val="000B6DDC"/>
    <w:rsid w:val="000C62BE"/>
    <w:rsid w:val="000E115F"/>
    <w:rsid w:val="000F072C"/>
    <w:rsid w:val="000F150C"/>
    <w:rsid w:val="000F62C5"/>
    <w:rsid w:val="00117697"/>
    <w:rsid w:val="00137064"/>
    <w:rsid w:val="00137240"/>
    <w:rsid w:val="0014472B"/>
    <w:rsid w:val="001506D7"/>
    <w:rsid w:val="0016449A"/>
    <w:rsid w:val="001713CF"/>
    <w:rsid w:val="001719CD"/>
    <w:rsid w:val="00173DA7"/>
    <w:rsid w:val="001A0F20"/>
    <w:rsid w:val="001C07E9"/>
    <w:rsid w:val="001D0C1D"/>
    <w:rsid w:val="00211600"/>
    <w:rsid w:val="002150B8"/>
    <w:rsid w:val="00236CBF"/>
    <w:rsid w:val="00236F33"/>
    <w:rsid w:val="002437A7"/>
    <w:rsid w:val="002500D1"/>
    <w:rsid w:val="002906B1"/>
    <w:rsid w:val="00297966"/>
    <w:rsid w:val="002C79B1"/>
    <w:rsid w:val="002C7D87"/>
    <w:rsid w:val="002D7B30"/>
    <w:rsid w:val="002E0EE1"/>
    <w:rsid w:val="002F065C"/>
    <w:rsid w:val="00306B64"/>
    <w:rsid w:val="00333DE9"/>
    <w:rsid w:val="00346F4E"/>
    <w:rsid w:val="003551F0"/>
    <w:rsid w:val="003557B6"/>
    <w:rsid w:val="003D219C"/>
    <w:rsid w:val="003E2571"/>
    <w:rsid w:val="0040753B"/>
    <w:rsid w:val="00413C3B"/>
    <w:rsid w:val="00420C5D"/>
    <w:rsid w:val="00427E1E"/>
    <w:rsid w:val="00453DF5"/>
    <w:rsid w:val="00461C41"/>
    <w:rsid w:val="0046325C"/>
    <w:rsid w:val="00471384"/>
    <w:rsid w:val="00487466"/>
    <w:rsid w:val="00490033"/>
    <w:rsid w:val="004A21AB"/>
    <w:rsid w:val="004C7203"/>
    <w:rsid w:val="004E4304"/>
    <w:rsid w:val="005024AA"/>
    <w:rsid w:val="00507135"/>
    <w:rsid w:val="00564387"/>
    <w:rsid w:val="00564CE3"/>
    <w:rsid w:val="00577A4A"/>
    <w:rsid w:val="00583320"/>
    <w:rsid w:val="005A6D5A"/>
    <w:rsid w:val="005B0000"/>
    <w:rsid w:val="005B5895"/>
    <w:rsid w:val="0060772B"/>
    <w:rsid w:val="0062707F"/>
    <w:rsid w:val="006411B7"/>
    <w:rsid w:val="00643C4B"/>
    <w:rsid w:val="00685A58"/>
    <w:rsid w:val="0069055B"/>
    <w:rsid w:val="006A11E9"/>
    <w:rsid w:val="006D511A"/>
    <w:rsid w:val="006E5235"/>
    <w:rsid w:val="006F63CB"/>
    <w:rsid w:val="00706A3C"/>
    <w:rsid w:val="007145C5"/>
    <w:rsid w:val="0071499A"/>
    <w:rsid w:val="00755B4A"/>
    <w:rsid w:val="00755CF4"/>
    <w:rsid w:val="007C055B"/>
    <w:rsid w:val="007C5FDC"/>
    <w:rsid w:val="007E2A7F"/>
    <w:rsid w:val="007E7AAA"/>
    <w:rsid w:val="007F01FC"/>
    <w:rsid w:val="007F1269"/>
    <w:rsid w:val="007F2406"/>
    <w:rsid w:val="00801254"/>
    <w:rsid w:val="00806335"/>
    <w:rsid w:val="008073DC"/>
    <w:rsid w:val="008127B4"/>
    <w:rsid w:val="00847191"/>
    <w:rsid w:val="008625FE"/>
    <w:rsid w:val="0087063C"/>
    <w:rsid w:val="00874135"/>
    <w:rsid w:val="00874B15"/>
    <w:rsid w:val="00877BE8"/>
    <w:rsid w:val="00892E23"/>
    <w:rsid w:val="008B34AC"/>
    <w:rsid w:val="008D1DC1"/>
    <w:rsid w:val="0090038E"/>
    <w:rsid w:val="00903798"/>
    <w:rsid w:val="00905E9F"/>
    <w:rsid w:val="00912EE8"/>
    <w:rsid w:val="00916822"/>
    <w:rsid w:val="009211B8"/>
    <w:rsid w:val="00955A04"/>
    <w:rsid w:val="00964FF5"/>
    <w:rsid w:val="00970E43"/>
    <w:rsid w:val="009834DB"/>
    <w:rsid w:val="0099491B"/>
    <w:rsid w:val="00996223"/>
    <w:rsid w:val="009A1A01"/>
    <w:rsid w:val="009A430F"/>
    <w:rsid w:val="009F715E"/>
    <w:rsid w:val="00A0561B"/>
    <w:rsid w:val="00A1604C"/>
    <w:rsid w:val="00A455FA"/>
    <w:rsid w:val="00A474F6"/>
    <w:rsid w:val="00A80DF4"/>
    <w:rsid w:val="00AA1C23"/>
    <w:rsid w:val="00AC4CA1"/>
    <w:rsid w:val="00AC5A0A"/>
    <w:rsid w:val="00AE560C"/>
    <w:rsid w:val="00AF4D34"/>
    <w:rsid w:val="00AF7F6D"/>
    <w:rsid w:val="00B1656B"/>
    <w:rsid w:val="00B20088"/>
    <w:rsid w:val="00B207AD"/>
    <w:rsid w:val="00B24956"/>
    <w:rsid w:val="00B403AB"/>
    <w:rsid w:val="00B427B8"/>
    <w:rsid w:val="00B47CCE"/>
    <w:rsid w:val="00B527A2"/>
    <w:rsid w:val="00B65425"/>
    <w:rsid w:val="00B8178C"/>
    <w:rsid w:val="00B869DF"/>
    <w:rsid w:val="00BB6FFB"/>
    <w:rsid w:val="00BC2D64"/>
    <w:rsid w:val="00BD7EE5"/>
    <w:rsid w:val="00BE3C83"/>
    <w:rsid w:val="00BF10DB"/>
    <w:rsid w:val="00BF29D3"/>
    <w:rsid w:val="00C128E8"/>
    <w:rsid w:val="00C1353B"/>
    <w:rsid w:val="00C219CF"/>
    <w:rsid w:val="00C83260"/>
    <w:rsid w:val="00CB13A5"/>
    <w:rsid w:val="00CC266C"/>
    <w:rsid w:val="00CD29C3"/>
    <w:rsid w:val="00CF6CAA"/>
    <w:rsid w:val="00D221A1"/>
    <w:rsid w:val="00D529E7"/>
    <w:rsid w:val="00D55A79"/>
    <w:rsid w:val="00D6215C"/>
    <w:rsid w:val="00D727F5"/>
    <w:rsid w:val="00DB3588"/>
    <w:rsid w:val="00DF1A1A"/>
    <w:rsid w:val="00E01CBB"/>
    <w:rsid w:val="00E05A62"/>
    <w:rsid w:val="00E10418"/>
    <w:rsid w:val="00E316F4"/>
    <w:rsid w:val="00E33E71"/>
    <w:rsid w:val="00E73D91"/>
    <w:rsid w:val="00EA0650"/>
    <w:rsid w:val="00EB2CA1"/>
    <w:rsid w:val="00ED2FB4"/>
    <w:rsid w:val="00EF12CD"/>
    <w:rsid w:val="00EF4AAF"/>
    <w:rsid w:val="00F049CC"/>
    <w:rsid w:val="00F1269B"/>
    <w:rsid w:val="00F42F0C"/>
    <w:rsid w:val="00F431DC"/>
    <w:rsid w:val="00F50FE4"/>
    <w:rsid w:val="00F720DA"/>
    <w:rsid w:val="00FA7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6CF3AF-416F-4AF6-8696-942B5DBE2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3D91"/>
    <w:pPr>
      <w:spacing w:after="0" w:line="240" w:lineRule="auto"/>
    </w:pPr>
    <w:rPr>
      <w:rFonts w:ascii=".VnTime" w:eastAsia="Times New Roman" w:hAnsi=".VnTime" w:cs="Times New Roman"/>
      <w:sz w:val="28"/>
      <w:szCs w:val="24"/>
    </w:rPr>
  </w:style>
  <w:style w:type="paragraph" w:styleId="Heading1">
    <w:name w:val="heading 1"/>
    <w:basedOn w:val="Normal"/>
    <w:next w:val="Normal"/>
    <w:link w:val="Heading1Char"/>
    <w:qFormat/>
    <w:rsid w:val="00E73D91"/>
    <w:pPr>
      <w:keepNext/>
      <w:jc w:val="both"/>
      <w:outlineLvl w:val="0"/>
    </w:pPr>
    <w:rPr>
      <w:b/>
      <w:iCs/>
      <w:sz w:val="22"/>
    </w:rPr>
  </w:style>
  <w:style w:type="paragraph" w:styleId="Heading2">
    <w:name w:val="heading 2"/>
    <w:basedOn w:val="Normal"/>
    <w:next w:val="Normal"/>
    <w:link w:val="Heading2Char"/>
    <w:qFormat/>
    <w:rsid w:val="00E73D91"/>
    <w:pPr>
      <w:keepNext/>
      <w:numPr>
        <w:ilvl w:val="1"/>
        <w:numId w:val="1"/>
      </w:numPr>
      <w:outlineLvl w:val="1"/>
    </w:pPr>
    <w:rPr>
      <w:b/>
      <w:bCs/>
      <w:sz w:val="24"/>
    </w:rPr>
  </w:style>
  <w:style w:type="paragraph" w:styleId="Heading3">
    <w:name w:val="heading 3"/>
    <w:basedOn w:val="Normal"/>
    <w:next w:val="Normal"/>
    <w:link w:val="Heading3Char"/>
    <w:qFormat/>
    <w:rsid w:val="00E73D91"/>
    <w:pPr>
      <w:keepNext/>
      <w:numPr>
        <w:ilvl w:val="2"/>
        <w:numId w:val="1"/>
      </w:numPr>
      <w:jc w:val="both"/>
      <w:outlineLvl w:val="2"/>
    </w:pPr>
    <w:rPr>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73D91"/>
    <w:rPr>
      <w:rFonts w:ascii=".VnTime" w:eastAsia="Times New Roman" w:hAnsi=".VnTime" w:cs="Times New Roman"/>
      <w:b/>
      <w:iCs/>
      <w:szCs w:val="24"/>
    </w:rPr>
  </w:style>
  <w:style w:type="character" w:customStyle="1" w:styleId="Heading2Char">
    <w:name w:val="Heading 2 Char"/>
    <w:basedOn w:val="DefaultParagraphFont"/>
    <w:link w:val="Heading2"/>
    <w:rsid w:val="00E73D91"/>
    <w:rPr>
      <w:rFonts w:ascii=".VnTime" w:eastAsia="Times New Roman" w:hAnsi=".VnTime" w:cs="Times New Roman"/>
      <w:b/>
      <w:bCs/>
      <w:sz w:val="24"/>
      <w:szCs w:val="24"/>
    </w:rPr>
  </w:style>
  <w:style w:type="character" w:customStyle="1" w:styleId="Heading3Char">
    <w:name w:val="Heading 3 Char"/>
    <w:basedOn w:val="DefaultParagraphFont"/>
    <w:link w:val="Heading3"/>
    <w:rsid w:val="00E73D91"/>
    <w:rPr>
      <w:rFonts w:ascii=".VnTime" w:eastAsia="Times New Roman" w:hAnsi=".VnTime" w:cs="Times New Roman"/>
      <w:i/>
      <w:iCs/>
      <w:sz w:val="24"/>
      <w:szCs w:val="24"/>
    </w:rPr>
  </w:style>
  <w:style w:type="paragraph" w:styleId="BodyText">
    <w:name w:val="Body Text"/>
    <w:basedOn w:val="Normal"/>
    <w:link w:val="BodyTextChar"/>
    <w:rsid w:val="00E73D91"/>
    <w:pPr>
      <w:jc w:val="center"/>
    </w:pPr>
    <w:rPr>
      <w:rFonts w:ascii=".VnTimeH" w:hAnsi=".VnTimeH"/>
      <w:b/>
      <w:bCs/>
      <w:sz w:val="24"/>
    </w:rPr>
  </w:style>
  <w:style w:type="character" w:customStyle="1" w:styleId="BodyTextChar">
    <w:name w:val="Body Text Char"/>
    <w:basedOn w:val="DefaultParagraphFont"/>
    <w:link w:val="BodyText"/>
    <w:rsid w:val="00E73D91"/>
    <w:rPr>
      <w:rFonts w:ascii=".VnTimeH" w:eastAsia="Times New Roman" w:hAnsi=".VnTimeH" w:cs="Times New Roman"/>
      <w:b/>
      <w:bCs/>
      <w:sz w:val="24"/>
      <w:szCs w:val="24"/>
    </w:rPr>
  </w:style>
  <w:style w:type="paragraph" w:styleId="BodyText3">
    <w:name w:val="Body Text 3"/>
    <w:basedOn w:val="Normal"/>
    <w:link w:val="BodyText3Char"/>
    <w:rsid w:val="00E73D91"/>
    <w:pPr>
      <w:jc w:val="both"/>
    </w:pPr>
    <w:rPr>
      <w:szCs w:val="28"/>
    </w:rPr>
  </w:style>
  <w:style w:type="character" w:customStyle="1" w:styleId="BodyText3Char">
    <w:name w:val="Body Text 3 Char"/>
    <w:basedOn w:val="DefaultParagraphFont"/>
    <w:link w:val="BodyText3"/>
    <w:rsid w:val="00E73D91"/>
    <w:rPr>
      <w:rFonts w:ascii=".VnTime" w:eastAsia="Times New Roman" w:hAnsi=".VnTime" w:cs="Times New Roman"/>
      <w:sz w:val="28"/>
      <w:szCs w:val="28"/>
    </w:rPr>
  </w:style>
  <w:style w:type="paragraph" w:styleId="BodyText2">
    <w:name w:val="Body Text 2"/>
    <w:basedOn w:val="Normal"/>
    <w:link w:val="BodyText2Char"/>
    <w:uiPriority w:val="99"/>
    <w:semiHidden/>
    <w:unhideWhenUsed/>
    <w:rsid w:val="00C83260"/>
    <w:pPr>
      <w:spacing w:after="120" w:line="480" w:lineRule="auto"/>
    </w:pPr>
  </w:style>
  <w:style w:type="character" w:customStyle="1" w:styleId="BodyText2Char">
    <w:name w:val="Body Text 2 Char"/>
    <w:basedOn w:val="DefaultParagraphFont"/>
    <w:link w:val="BodyText2"/>
    <w:uiPriority w:val="99"/>
    <w:semiHidden/>
    <w:rsid w:val="00C83260"/>
    <w:rPr>
      <w:rFonts w:ascii=".VnTime" w:eastAsia="Times New Roman" w:hAnsi=".VnTime" w:cs="Times New Roman"/>
      <w:sz w:val="28"/>
      <w:szCs w:val="24"/>
    </w:rPr>
  </w:style>
  <w:style w:type="paragraph" w:styleId="ListParagraph">
    <w:name w:val="List Paragraph"/>
    <w:basedOn w:val="Normal"/>
    <w:uiPriority w:val="34"/>
    <w:qFormat/>
    <w:rsid w:val="00583320"/>
    <w:pPr>
      <w:ind w:left="720"/>
      <w:contextualSpacing/>
    </w:pPr>
  </w:style>
  <w:style w:type="paragraph" w:styleId="BalloonText">
    <w:name w:val="Balloon Text"/>
    <w:basedOn w:val="Normal"/>
    <w:link w:val="BalloonTextChar"/>
    <w:uiPriority w:val="99"/>
    <w:semiHidden/>
    <w:unhideWhenUsed/>
    <w:rsid w:val="001370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706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4105</Words>
  <Characters>23402</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Company>25/4/2012</Company>
  <LinksUpToDate>false</LinksUpToDate>
  <CharactersWithSpaces>27453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TID Group</dc:creator>
  <cp:keywords/>
  <dc:description/>
  <cp:lastModifiedBy>Maiphuong.vn</cp:lastModifiedBy>
  <cp:revision>2</cp:revision>
  <cp:lastPrinted>2019-09-27T08:27:00Z</cp:lastPrinted>
  <dcterms:created xsi:type="dcterms:W3CDTF">2019-10-12T07:46:00Z</dcterms:created>
  <dcterms:modified xsi:type="dcterms:W3CDTF">2019-10-12T07:46:00Z</dcterms:modified>
</cp:coreProperties>
</file>